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20F1" w14:textId="77777777" w:rsidR="00F6053D" w:rsidRPr="00BE27BD" w:rsidRDefault="00F6053D" w:rsidP="00F6053D">
      <w:pPr>
        <w:spacing w:after="0"/>
        <w:jc w:val="center"/>
        <w:rPr>
          <w:rFonts w:ascii="Times New Roman" w:hAnsi="Times New Roman" w:cs="Times New Roman"/>
          <w:b/>
          <w:sz w:val="28"/>
          <w:szCs w:val="28"/>
        </w:rPr>
      </w:pPr>
      <w:r w:rsidRPr="00BE27BD">
        <w:rPr>
          <w:rFonts w:ascii="Times New Roman" w:hAnsi="Times New Roman" w:cs="Times New Roman"/>
          <w:b/>
          <w:sz w:val="28"/>
          <w:szCs w:val="28"/>
        </w:rPr>
        <w:t>Overview of Year</w:t>
      </w:r>
    </w:p>
    <w:p w14:paraId="352F20F2" w14:textId="77777777" w:rsidR="00F6053D" w:rsidRPr="00BE27BD" w:rsidRDefault="000474A7" w:rsidP="00F6053D">
      <w:pPr>
        <w:spacing w:after="0"/>
        <w:jc w:val="center"/>
        <w:rPr>
          <w:rFonts w:ascii="Times New Roman" w:hAnsi="Times New Roman" w:cs="Times New Roman"/>
          <w:b/>
          <w:sz w:val="28"/>
          <w:szCs w:val="28"/>
        </w:rPr>
      </w:pPr>
      <w:r w:rsidRPr="00BE27BD">
        <w:rPr>
          <w:rFonts w:ascii="Times New Roman" w:hAnsi="Times New Roman" w:cs="Times New Roman"/>
          <w:b/>
          <w:sz w:val="28"/>
          <w:szCs w:val="28"/>
        </w:rPr>
        <w:t>11</w:t>
      </w:r>
      <w:r w:rsidRPr="00BE27BD">
        <w:rPr>
          <w:rFonts w:ascii="Times New Roman" w:hAnsi="Times New Roman" w:cs="Times New Roman"/>
          <w:b/>
          <w:sz w:val="28"/>
          <w:szCs w:val="28"/>
          <w:vertAlign w:val="superscript"/>
        </w:rPr>
        <w:t>th</w:t>
      </w:r>
      <w:r w:rsidRPr="00BE27BD">
        <w:rPr>
          <w:rFonts w:ascii="Times New Roman" w:hAnsi="Times New Roman" w:cs="Times New Roman"/>
          <w:b/>
          <w:sz w:val="28"/>
          <w:szCs w:val="28"/>
        </w:rPr>
        <w:t xml:space="preserve"> </w:t>
      </w:r>
      <w:r w:rsidR="00F6053D" w:rsidRPr="00BE27BD">
        <w:rPr>
          <w:rFonts w:ascii="Times New Roman" w:hAnsi="Times New Roman" w:cs="Times New Roman"/>
          <w:b/>
          <w:sz w:val="28"/>
          <w:szCs w:val="28"/>
        </w:rPr>
        <w:t xml:space="preserve">Grade </w:t>
      </w:r>
      <w:r w:rsidRPr="00BE27BD">
        <w:rPr>
          <w:rFonts w:ascii="Times New Roman" w:hAnsi="Times New Roman" w:cs="Times New Roman"/>
          <w:b/>
          <w:sz w:val="28"/>
          <w:szCs w:val="28"/>
        </w:rPr>
        <w:t>U.S. History &amp; Government</w:t>
      </w:r>
      <w:r w:rsidR="00F6053D" w:rsidRPr="00BE27BD">
        <w:rPr>
          <w:rFonts w:ascii="Times New Roman" w:hAnsi="Times New Roman" w:cs="Times New Roman"/>
          <w:b/>
          <w:sz w:val="28"/>
          <w:szCs w:val="28"/>
        </w:rPr>
        <w:t xml:space="preserve"> Curriculum</w:t>
      </w:r>
    </w:p>
    <w:p w14:paraId="352F20F3" w14:textId="77777777" w:rsidR="00F6053D" w:rsidRPr="0001125F" w:rsidRDefault="00F6053D" w:rsidP="00F6053D">
      <w:pPr>
        <w:spacing w:after="0"/>
        <w:rPr>
          <w:rFonts w:ascii="Times New Roman" w:hAnsi="Times New Roman" w:cs="Times New Roman"/>
        </w:rPr>
      </w:pPr>
    </w:p>
    <w:tbl>
      <w:tblPr>
        <w:tblStyle w:val="TableGrid"/>
        <w:tblW w:w="5068" w:type="pct"/>
        <w:tblCellMar>
          <w:left w:w="115" w:type="dxa"/>
          <w:right w:w="115" w:type="dxa"/>
        </w:tblCellMar>
        <w:tblLook w:val="04A0" w:firstRow="1" w:lastRow="0" w:firstColumn="1" w:lastColumn="0" w:noHBand="0" w:noVBand="1"/>
      </w:tblPr>
      <w:tblGrid>
        <w:gridCol w:w="1359"/>
        <w:gridCol w:w="1230"/>
        <w:gridCol w:w="1330"/>
        <w:gridCol w:w="1205"/>
        <w:gridCol w:w="1183"/>
        <w:gridCol w:w="1142"/>
        <w:gridCol w:w="1901"/>
        <w:gridCol w:w="1538"/>
        <w:gridCol w:w="1618"/>
        <w:gridCol w:w="1350"/>
      </w:tblGrid>
      <w:tr w:rsidR="0001125F" w:rsidRPr="0001125F" w14:paraId="352F20FE" w14:textId="77777777" w:rsidTr="0001125F">
        <w:trPr>
          <w:trHeight w:val="170"/>
        </w:trPr>
        <w:tc>
          <w:tcPr>
            <w:tcW w:w="490" w:type="pct"/>
            <w:shd w:val="clear" w:color="auto" w:fill="FFFF00"/>
          </w:tcPr>
          <w:p w14:paraId="352F20F4"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SEPT</w:t>
            </w:r>
          </w:p>
        </w:tc>
        <w:tc>
          <w:tcPr>
            <w:tcW w:w="444" w:type="pct"/>
            <w:shd w:val="clear" w:color="auto" w:fill="FFFF00"/>
          </w:tcPr>
          <w:p w14:paraId="352F20F5"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OCT</w:t>
            </w:r>
          </w:p>
        </w:tc>
        <w:tc>
          <w:tcPr>
            <w:tcW w:w="480" w:type="pct"/>
            <w:shd w:val="clear" w:color="auto" w:fill="FFFF00"/>
          </w:tcPr>
          <w:p w14:paraId="352F20F6"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NOV</w:t>
            </w:r>
          </w:p>
        </w:tc>
        <w:tc>
          <w:tcPr>
            <w:tcW w:w="435" w:type="pct"/>
            <w:shd w:val="clear" w:color="auto" w:fill="FFFF00"/>
          </w:tcPr>
          <w:p w14:paraId="352F20F7"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DEC</w:t>
            </w:r>
          </w:p>
        </w:tc>
        <w:tc>
          <w:tcPr>
            <w:tcW w:w="427" w:type="pct"/>
            <w:shd w:val="clear" w:color="auto" w:fill="FFFF00"/>
          </w:tcPr>
          <w:p w14:paraId="352F20F8"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JAN</w:t>
            </w:r>
          </w:p>
        </w:tc>
        <w:tc>
          <w:tcPr>
            <w:tcW w:w="412" w:type="pct"/>
            <w:shd w:val="clear" w:color="auto" w:fill="FFFF00"/>
          </w:tcPr>
          <w:p w14:paraId="352F20F9"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FEB</w:t>
            </w:r>
          </w:p>
        </w:tc>
        <w:tc>
          <w:tcPr>
            <w:tcW w:w="686" w:type="pct"/>
            <w:shd w:val="clear" w:color="auto" w:fill="FFFF00"/>
          </w:tcPr>
          <w:p w14:paraId="352F20FA"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MARCH</w:t>
            </w:r>
          </w:p>
        </w:tc>
        <w:tc>
          <w:tcPr>
            <w:tcW w:w="555" w:type="pct"/>
            <w:shd w:val="clear" w:color="auto" w:fill="FFFF00"/>
          </w:tcPr>
          <w:p w14:paraId="352F20FB"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APRIL</w:t>
            </w:r>
          </w:p>
        </w:tc>
        <w:tc>
          <w:tcPr>
            <w:tcW w:w="584" w:type="pct"/>
            <w:shd w:val="clear" w:color="auto" w:fill="FFFF00"/>
          </w:tcPr>
          <w:p w14:paraId="352F20FC"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MAY</w:t>
            </w:r>
          </w:p>
        </w:tc>
        <w:tc>
          <w:tcPr>
            <w:tcW w:w="488" w:type="pct"/>
            <w:shd w:val="clear" w:color="auto" w:fill="FFFF00"/>
          </w:tcPr>
          <w:p w14:paraId="352F20FD" w14:textId="77777777" w:rsidR="00F6053D" w:rsidRPr="0001125F" w:rsidRDefault="00F6053D" w:rsidP="002302F7">
            <w:pPr>
              <w:jc w:val="center"/>
              <w:rPr>
                <w:rFonts w:ascii="Times New Roman" w:hAnsi="Times New Roman" w:cs="Times New Roman"/>
                <w:b/>
              </w:rPr>
            </w:pPr>
            <w:r w:rsidRPr="0001125F">
              <w:rPr>
                <w:rFonts w:ascii="Times New Roman" w:hAnsi="Times New Roman" w:cs="Times New Roman"/>
                <w:b/>
              </w:rPr>
              <w:t>JUNE</w:t>
            </w:r>
          </w:p>
        </w:tc>
      </w:tr>
    </w:tbl>
    <w:p w14:paraId="352F20FF" w14:textId="77777777" w:rsidR="00F6053D" w:rsidRPr="0001125F" w:rsidRDefault="00F6053D" w:rsidP="00F6053D">
      <w:pPr>
        <w:spacing w:after="0"/>
        <w:rPr>
          <w:rFonts w:ascii="Times New Roman" w:hAnsi="Times New Roman" w:cs="Times New Roman"/>
        </w:rPr>
      </w:pPr>
    </w:p>
    <w:tbl>
      <w:tblPr>
        <w:tblStyle w:val="TableGrid"/>
        <w:tblW w:w="13896" w:type="dxa"/>
        <w:tblLayout w:type="fixed"/>
        <w:tblLook w:val="04A0" w:firstRow="1" w:lastRow="0" w:firstColumn="1" w:lastColumn="0" w:noHBand="0" w:noVBand="1"/>
      </w:tblPr>
      <w:tblGrid>
        <w:gridCol w:w="1165"/>
        <w:gridCol w:w="1440"/>
        <w:gridCol w:w="1350"/>
        <w:gridCol w:w="1530"/>
        <w:gridCol w:w="1980"/>
        <w:gridCol w:w="2070"/>
        <w:gridCol w:w="1350"/>
        <w:gridCol w:w="1440"/>
        <w:gridCol w:w="900"/>
        <w:gridCol w:w="671"/>
      </w:tblGrid>
      <w:tr w:rsidR="00581A62" w:rsidRPr="0001125F" w14:paraId="352F2126" w14:textId="77777777" w:rsidTr="00A51700">
        <w:tc>
          <w:tcPr>
            <w:tcW w:w="1165" w:type="dxa"/>
            <w:shd w:val="clear" w:color="auto" w:fill="B8CCE4" w:themeFill="accent1" w:themeFillTint="66"/>
          </w:tcPr>
          <w:p w14:paraId="3BE3BF7D" w14:textId="77777777" w:rsidR="00581A62" w:rsidRPr="0001125F" w:rsidRDefault="00581A62" w:rsidP="00581A62">
            <w:pPr>
              <w:jc w:val="center"/>
              <w:rPr>
                <w:rFonts w:ascii="Times New Roman" w:hAnsi="Times New Roman" w:cs="Times New Roman"/>
                <w:sz w:val="16"/>
                <w:szCs w:val="16"/>
              </w:rPr>
            </w:pPr>
            <w:r w:rsidRPr="0001125F">
              <w:rPr>
                <w:rFonts w:ascii="Times New Roman" w:hAnsi="Times New Roman" w:cs="Times New Roman"/>
                <w:sz w:val="16"/>
                <w:szCs w:val="16"/>
              </w:rPr>
              <w:t>Unit 1</w:t>
            </w:r>
          </w:p>
          <w:p w14:paraId="2B35FFF8"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Forming a Union:</w:t>
            </w:r>
          </w:p>
          <w:p w14:paraId="51A9939A"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Colonial and</w:t>
            </w:r>
          </w:p>
          <w:p w14:paraId="719051DC"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Constitutional</w:t>
            </w:r>
          </w:p>
          <w:p w14:paraId="48A159BC"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Foundations</w:t>
            </w:r>
          </w:p>
          <w:p w14:paraId="352F2100" w14:textId="70FC6207" w:rsidR="003C5BEA" w:rsidRPr="0001125F" w:rsidRDefault="00581A62" w:rsidP="00581A62">
            <w:pPr>
              <w:ind w:right="193"/>
              <w:jc w:val="center"/>
              <w:rPr>
                <w:rFonts w:ascii="Times New Roman" w:hAnsi="Times New Roman" w:cs="Times New Roman"/>
                <w:sz w:val="16"/>
                <w:szCs w:val="16"/>
              </w:rPr>
            </w:pPr>
            <w:r w:rsidRPr="0001125F">
              <w:rPr>
                <w:rFonts w:ascii="Times New Roman" w:hAnsi="Times New Roman" w:cs="Times New Roman"/>
                <w:sz w:val="16"/>
                <w:szCs w:val="16"/>
              </w:rPr>
              <w:t>(1607 – ca. 1800)</w:t>
            </w:r>
          </w:p>
        </w:tc>
        <w:tc>
          <w:tcPr>
            <w:tcW w:w="1440" w:type="dxa"/>
            <w:shd w:val="clear" w:color="auto" w:fill="B8CCE4" w:themeFill="accent1" w:themeFillTint="66"/>
          </w:tcPr>
          <w:p w14:paraId="1E4DA9D9" w14:textId="77777777" w:rsidR="003C5BEA" w:rsidRDefault="00581A62" w:rsidP="007340CA">
            <w:pPr>
              <w:jc w:val="center"/>
              <w:rPr>
                <w:rFonts w:ascii="Times New Roman" w:hAnsi="Times New Roman" w:cs="Times New Roman"/>
                <w:sz w:val="16"/>
                <w:szCs w:val="16"/>
              </w:rPr>
            </w:pPr>
            <w:r>
              <w:rPr>
                <w:rFonts w:ascii="Times New Roman" w:hAnsi="Times New Roman" w:cs="Times New Roman"/>
                <w:sz w:val="16"/>
                <w:szCs w:val="16"/>
              </w:rPr>
              <w:t>Unit 2</w:t>
            </w:r>
          </w:p>
          <w:p w14:paraId="2DB5E8CC" w14:textId="77777777" w:rsidR="00581A62" w:rsidRDefault="00581A62" w:rsidP="007340CA">
            <w:pPr>
              <w:jc w:val="center"/>
              <w:rPr>
                <w:rFonts w:ascii="Times New Roman" w:hAnsi="Times New Roman" w:cs="Times New Roman"/>
                <w:sz w:val="16"/>
                <w:szCs w:val="16"/>
              </w:rPr>
            </w:pPr>
            <w:r>
              <w:rPr>
                <w:rFonts w:ascii="Times New Roman" w:hAnsi="Times New Roman" w:cs="Times New Roman"/>
                <w:sz w:val="16"/>
                <w:szCs w:val="16"/>
              </w:rPr>
              <w:t xml:space="preserve">Constitutional Foundations </w:t>
            </w:r>
          </w:p>
          <w:p w14:paraId="352F2106" w14:textId="661B932C" w:rsidR="00581A62" w:rsidRPr="0001125F" w:rsidRDefault="00581A62" w:rsidP="007340CA">
            <w:pPr>
              <w:jc w:val="center"/>
              <w:rPr>
                <w:rFonts w:ascii="Times New Roman" w:hAnsi="Times New Roman" w:cs="Times New Roman"/>
                <w:sz w:val="16"/>
                <w:szCs w:val="16"/>
              </w:rPr>
            </w:pPr>
            <w:r>
              <w:rPr>
                <w:rFonts w:ascii="Times New Roman" w:hAnsi="Times New Roman" w:cs="Times New Roman"/>
                <w:sz w:val="16"/>
                <w:szCs w:val="16"/>
              </w:rPr>
              <w:t>(1776—ca. 1780s)</w:t>
            </w:r>
          </w:p>
        </w:tc>
        <w:tc>
          <w:tcPr>
            <w:tcW w:w="1350" w:type="dxa"/>
            <w:shd w:val="clear" w:color="auto" w:fill="B8CCE4" w:themeFill="accent1" w:themeFillTint="66"/>
          </w:tcPr>
          <w:p w14:paraId="352F2107" w14:textId="05421D94" w:rsidR="003C5BEA" w:rsidRPr="0001125F" w:rsidRDefault="003C5BEA" w:rsidP="00776BB1">
            <w:pPr>
              <w:jc w:val="center"/>
              <w:rPr>
                <w:rFonts w:ascii="Times New Roman" w:hAnsi="Times New Roman" w:cs="Times New Roman"/>
                <w:sz w:val="16"/>
                <w:szCs w:val="16"/>
              </w:rPr>
            </w:pPr>
            <w:r w:rsidRPr="0001125F">
              <w:rPr>
                <w:rFonts w:ascii="Times New Roman" w:hAnsi="Times New Roman" w:cs="Times New Roman"/>
                <w:sz w:val="16"/>
                <w:szCs w:val="16"/>
              </w:rPr>
              <w:t xml:space="preserve">Unit </w:t>
            </w:r>
            <w:r w:rsidR="00581A62">
              <w:rPr>
                <w:rFonts w:ascii="Times New Roman" w:hAnsi="Times New Roman" w:cs="Times New Roman"/>
                <w:sz w:val="16"/>
                <w:szCs w:val="16"/>
              </w:rPr>
              <w:t>3</w:t>
            </w:r>
          </w:p>
          <w:p w14:paraId="352F210A" w14:textId="62F554CD" w:rsidR="003C5BEA" w:rsidRDefault="00581A62" w:rsidP="00776BB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Early American Republic and Manifest Destiny</w:t>
            </w:r>
          </w:p>
          <w:p w14:paraId="78C3375A" w14:textId="77777777" w:rsidR="00581A62" w:rsidRPr="0001125F" w:rsidRDefault="00581A62" w:rsidP="00776BB1">
            <w:pPr>
              <w:autoSpaceDE w:val="0"/>
              <w:autoSpaceDN w:val="0"/>
              <w:adjustRightInd w:val="0"/>
              <w:spacing w:after="0" w:line="240" w:lineRule="auto"/>
              <w:jc w:val="center"/>
              <w:rPr>
                <w:rFonts w:ascii="Times New Roman" w:hAnsi="Times New Roman" w:cs="Times New Roman"/>
                <w:sz w:val="16"/>
                <w:szCs w:val="16"/>
              </w:rPr>
            </w:pPr>
          </w:p>
          <w:p w14:paraId="352F210B" w14:textId="5074569D" w:rsidR="003C5BEA" w:rsidRPr="0001125F" w:rsidRDefault="00581A62" w:rsidP="00581A62">
            <w:pPr>
              <w:jc w:val="center"/>
              <w:rPr>
                <w:rFonts w:ascii="Times New Roman" w:hAnsi="Times New Roman" w:cs="Times New Roman"/>
                <w:sz w:val="16"/>
                <w:szCs w:val="16"/>
              </w:rPr>
            </w:pPr>
            <w:r>
              <w:rPr>
                <w:rFonts w:ascii="Times New Roman" w:hAnsi="Times New Roman" w:cs="Times New Roman"/>
                <w:sz w:val="16"/>
                <w:szCs w:val="16"/>
              </w:rPr>
              <w:t>(1800 – ca. 1870</w:t>
            </w:r>
            <w:r w:rsidR="003C5BEA" w:rsidRPr="0001125F">
              <w:rPr>
                <w:rFonts w:ascii="Times New Roman" w:hAnsi="Times New Roman" w:cs="Times New Roman"/>
                <w:sz w:val="16"/>
                <w:szCs w:val="16"/>
              </w:rPr>
              <w:t>)</w:t>
            </w:r>
          </w:p>
        </w:tc>
        <w:tc>
          <w:tcPr>
            <w:tcW w:w="1530" w:type="dxa"/>
            <w:shd w:val="clear" w:color="auto" w:fill="B8CCE4" w:themeFill="accent1" w:themeFillTint="66"/>
          </w:tcPr>
          <w:p w14:paraId="352F210C" w14:textId="2AFDBAD8" w:rsidR="003C5BEA" w:rsidRDefault="003C5BEA" w:rsidP="00776BB1">
            <w:pPr>
              <w:jc w:val="center"/>
              <w:rPr>
                <w:rFonts w:ascii="Times New Roman" w:hAnsi="Times New Roman" w:cs="Times New Roman"/>
                <w:sz w:val="16"/>
                <w:szCs w:val="16"/>
              </w:rPr>
            </w:pPr>
            <w:r w:rsidRPr="0001125F">
              <w:rPr>
                <w:rFonts w:ascii="Times New Roman" w:hAnsi="Times New Roman" w:cs="Times New Roman"/>
                <w:sz w:val="16"/>
                <w:szCs w:val="16"/>
              </w:rPr>
              <w:t>U</w:t>
            </w:r>
            <w:r w:rsidR="00581A62">
              <w:rPr>
                <w:rFonts w:ascii="Times New Roman" w:hAnsi="Times New Roman" w:cs="Times New Roman"/>
                <w:sz w:val="16"/>
                <w:szCs w:val="16"/>
              </w:rPr>
              <w:t>nit 4</w:t>
            </w:r>
          </w:p>
          <w:p w14:paraId="440A1182" w14:textId="0655E658" w:rsidR="00581A62" w:rsidRDefault="00581A62" w:rsidP="00776BB1">
            <w:pPr>
              <w:jc w:val="center"/>
              <w:rPr>
                <w:rFonts w:ascii="Times New Roman" w:hAnsi="Times New Roman" w:cs="Times New Roman"/>
                <w:sz w:val="16"/>
                <w:szCs w:val="16"/>
              </w:rPr>
            </w:pPr>
            <w:r>
              <w:rPr>
                <w:rFonts w:ascii="Times New Roman" w:hAnsi="Times New Roman" w:cs="Times New Roman"/>
                <w:sz w:val="16"/>
                <w:szCs w:val="16"/>
              </w:rPr>
              <w:t>Civil War and Reconstruction</w:t>
            </w:r>
          </w:p>
          <w:p w14:paraId="06672693" w14:textId="3C402176" w:rsidR="00581A62" w:rsidRPr="0001125F" w:rsidRDefault="00581A62" w:rsidP="00776BB1">
            <w:pPr>
              <w:jc w:val="center"/>
              <w:rPr>
                <w:rFonts w:ascii="Times New Roman" w:hAnsi="Times New Roman" w:cs="Times New Roman"/>
                <w:sz w:val="16"/>
                <w:szCs w:val="16"/>
              </w:rPr>
            </w:pPr>
            <w:r>
              <w:rPr>
                <w:rFonts w:ascii="Times New Roman" w:hAnsi="Times New Roman" w:cs="Times New Roman"/>
                <w:sz w:val="16"/>
                <w:szCs w:val="16"/>
              </w:rPr>
              <w:t>(1800-1876)</w:t>
            </w:r>
          </w:p>
          <w:p w14:paraId="352F2112" w14:textId="4FCB5C40" w:rsidR="003C5BEA" w:rsidRPr="0001125F" w:rsidRDefault="003C5BEA" w:rsidP="00776BB1">
            <w:pPr>
              <w:jc w:val="center"/>
              <w:rPr>
                <w:rFonts w:ascii="Times New Roman" w:hAnsi="Times New Roman" w:cs="Times New Roman"/>
                <w:sz w:val="16"/>
                <w:szCs w:val="16"/>
              </w:rPr>
            </w:pPr>
          </w:p>
        </w:tc>
        <w:tc>
          <w:tcPr>
            <w:tcW w:w="1980" w:type="dxa"/>
            <w:shd w:val="clear" w:color="auto" w:fill="B8CCE4" w:themeFill="accent1" w:themeFillTint="66"/>
          </w:tcPr>
          <w:p w14:paraId="352F2113" w14:textId="461705A3" w:rsidR="003C5BEA" w:rsidRDefault="00581A62" w:rsidP="00776BB1">
            <w:pPr>
              <w:jc w:val="center"/>
              <w:rPr>
                <w:rFonts w:ascii="Times New Roman" w:hAnsi="Times New Roman" w:cs="Times New Roman"/>
                <w:sz w:val="16"/>
                <w:szCs w:val="16"/>
              </w:rPr>
            </w:pPr>
            <w:r>
              <w:rPr>
                <w:rFonts w:ascii="Times New Roman" w:hAnsi="Times New Roman" w:cs="Times New Roman"/>
                <w:sz w:val="16"/>
                <w:szCs w:val="16"/>
              </w:rPr>
              <w:t>Unit 5</w:t>
            </w:r>
          </w:p>
          <w:p w14:paraId="0E8033A1"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Post-Civil</w:t>
            </w:r>
          </w:p>
          <w:p w14:paraId="67494D66" w14:textId="0CFED5B1" w:rsidR="00581A62"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War America</w:t>
            </w:r>
            <w:r>
              <w:rPr>
                <w:rFonts w:ascii="Times New Roman" w:hAnsi="Times New Roman" w:cs="Times New Roman"/>
                <w:sz w:val="16"/>
                <w:szCs w:val="16"/>
              </w:rPr>
              <w:t>:</w:t>
            </w:r>
          </w:p>
          <w:p w14:paraId="2758A6EB"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p>
          <w:p w14:paraId="022B3ED0" w14:textId="6917E95F"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Industrialization and Imperialism</w:t>
            </w:r>
          </w:p>
          <w:p w14:paraId="335E1AFF" w14:textId="4ABDE161" w:rsidR="00581A62" w:rsidRPr="0001125F" w:rsidRDefault="00581A62" w:rsidP="00581A62">
            <w:pPr>
              <w:jc w:val="center"/>
              <w:rPr>
                <w:rFonts w:ascii="Times New Roman" w:hAnsi="Times New Roman" w:cs="Times New Roman"/>
                <w:sz w:val="16"/>
                <w:szCs w:val="16"/>
              </w:rPr>
            </w:pPr>
            <w:r w:rsidRPr="0001125F">
              <w:rPr>
                <w:rFonts w:ascii="Times New Roman" w:hAnsi="Times New Roman" w:cs="Times New Roman"/>
                <w:sz w:val="16"/>
                <w:szCs w:val="16"/>
              </w:rPr>
              <w:t xml:space="preserve"> (1865 – ca. 1900)</w:t>
            </w:r>
          </w:p>
          <w:p w14:paraId="352F2118" w14:textId="296E7D3D" w:rsidR="003C5BEA" w:rsidRPr="0001125F" w:rsidRDefault="003C5BEA" w:rsidP="00581A62">
            <w:pPr>
              <w:autoSpaceDE w:val="0"/>
              <w:autoSpaceDN w:val="0"/>
              <w:adjustRightInd w:val="0"/>
              <w:spacing w:after="0" w:line="240" w:lineRule="auto"/>
              <w:jc w:val="center"/>
              <w:rPr>
                <w:rFonts w:ascii="Times New Roman" w:hAnsi="Times New Roman" w:cs="Times New Roman"/>
                <w:sz w:val="16"/>
                <w:szCs w:val="16"/>
              </w:rPr>
            </w:pPr>
          </w:p>
        </w:tc>
        <w:tc>
          <w:tcPr>
            <w:tcW w:w="2070" w:type="dxa"/>
            <w:shd w:val="clear" w:color="auto" w:fill="B8CCE4" w:themeFill="accent1" w:themeFillTint="66"/>
          </w:tcPr>
          <w:p w14:paraId="352F2119" w14:textId="606FF7F5" w:rsidR="003C5BEA" w:rsidRPr="0001125F" w:rsidRDefault="00581A62" w:rsidP="00776BB1">
            <w:pPr>
              <w:jc w:val="center"/>
              <w:rPr>
                <w:rFonts w:ascii="Times New Roman" w:hAnsi="Times New Roman" w:cs="Times New Roman"/>
                <w:sz w:val="16"/>
                <w:szCs w:val="16"/>
              </w:rPr>
            </w:pPr>
            <w:r>
              <w:rPr>
                <w:rFonts w:ascii="Times New Roman" w:hAnsi="Times New Roman" w:cs="Times New Roman"/>
                <w:sz w:val="16"/>
                <w:szCs w:val="16"/>
              </w:rPr>
              <w:t>Unit 6</w:t>
            </w:r>
          </w:p>
          <w:p w14:paraId="1F5B19C8" w14:textId="0F084104" w:rsidR="003C5BEA" w:rsidRDefault="00581A62" w:rsidP="00776BB1">
            <w:pPr>
              <w:jc w:val="center"/>
              <w:rPr>
                <w:rFonts w:ascii="Times New Roman" w:hAnsi="Times New Roman" w:cs="Times New Roman"/>
                <w:sz w:val="16"/>
                <w:szCs w:val="16"/>
              </w:rPr>
            </w:pPr>
            <w:r>
              <w:rPr>
                <w:rFonts w:ascii="Times New Roman" w:hAnsi="Times New Roman" w:cs="Times New Roman"/>
                <w:sz w:val="16"/>
                <w:szCs w:val="16"/>
              </w:rPr>
              <w:t>Early 20</w:t>
            </w:r>
            <w:r w:rsidRPr="00581A62">
              <w:rPr>
                <w:rFonts w:ascii="Times New Roman" w:hAnsi="Times New Roman" w:cs="Times New Roman"/>
                <w:sz w:val="16"/>
                <w:szCs w:val="16"/>
                <w:vertAlign w:val="superscript"/>
              </w:rPr>
              <w:t>th</w:t>
            </w:r>
            <w:r>
              <w:rPr>
                <w:rFonts w:ascii="Times New Roman" w:hAnsi="Times New Roman" w:cs="Times New Roman"/>
                <w:sz w:val="16"/>
                <w:szCs w:val="16"/>
              </w:rPr>
              <w:t xml:space="preserve"> Century:</w:t>
            </w:r>
          </w:p>
          <w:p w14:paraId="7729E16B" w14:textId="60756B91" w:rsidR="00581A62" w:rsidRDefault="00581A62" w:rsidP="00776BB1">
            <w:pPr>
              <w:jc w:val="center"/>
              <w:rPr>
                <w:rFonts w:ascii="Times New Roman" w:hAnsi="Times New Roman" w:cs="Times New Roman"/>
                <w:sz w:val="16"/>
                <w:szCs w:val="16"/>
              </w:rPr>
            </w:pPr>
            <w:r>
              <w:rPr>
                <w:rFonts w:ascii="Times New Roman" w:hAnsi="Times New Roman" w:cs="Times New Roman"/>
                <w:sz w:val="16"/>
                <w:szCs w:val="16"/>
              </w:rPr>
              <w:t>Progressive Era, Prosperity and Depression</w:t>
            </w:r>
          </w:p>
          <w:p w14:paraId="13AC71CB" w14:textId="59964399" w:rsidR="00581A62" w:rsidRDefault="00581A62" w:rsidP="00776BB1">
            <w:pPr>
              <w:jc w:val="center"/>
              <w:rPr>
                <w:rFonts w:ascii="Times New Roman" w:hAnsi="Times New Roman" w:cs="Times New Roman"/>
                <w:sz w:val="16"/>
                <w:szCs w:val="16"/>
              </w:rPr>
            </w:pPr>
            <w:r w:rsidRPr="0001125F">
              <w:rPr>
                <w:rFonts w:ascii="Times New Roman" w:hAnsi="Times New Roman" w:cs="Times New Roman"/>
                <w:sz w:val="16"/>
                <w:szCs w:val="16"/>
              </w:rPr>
              <w:t>(ca. 1890 – 1941)</w:t>
            </w:r>
          </w:p>
          <w:p w14:paraId="352F211C" w14:textId="6571F94A" w:rsidR="00581A62" w:rsidRPr="0001125F" w:rsidRDefault="00581A62" w:rsidP="00581A62">
            <w:pPr>
              <w:rPr>
                <w:rFonts w:ascii="Times New Roman" w:hAnsi="Times New Roman" w:cs="Times New Roman"/>
                <w:sz w:val="16"/>
                <w:szCs w:val="16"/>
              </w:rPr>
            </w:pPr>
          </w:p>
        </w:tc>
        <w:tc>
          <w:tcPr>
            <w:tcW w:w="1350" w:type="dxa"/>
            <w:shd w:val="clear" w:color="auto" w:fill="B8CCE4" w:themeFill="accent1" w:themeFillTint="66"/>
          </w:tcPr>
          <w:p w14:paraId="352F211D" w14:textId="43D65439" w:rsidR="003C5BEA" w:rsidRPr="0001125F" w:rsidRDefault="00581A62" w:rsidP="00776BB1">
            <w:pPr>
              <w:jc w:val="center"/>
              <w:rPr>
                <w:rFonts w:ascii="Times New Roman" w:hAnsi="Times New Roman" w:cs="Times New Roman"/>
                <w:sz w:val="16"/>
                <w:szCs w:val="16"/>
              </w:rPr>
            </w:pPr>
            <w:r>
              <w:rPr>
                <w:rFonts w:ascii="Times New Roman" w:hAnsi="Times New Roman" w:cs="Times New Roman"/>
                <w:sz w:val="16"/>
                <w:szCs w:val="16"/>
              </w:rPr>
              <w:t>Unit 7</w:t>
            </w:r>
          </w:p>
          <w:p w14:paraId="6AF2E02F"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World War II</w:t>
            </w:r>
          </w:p>
          <w:p w14:paraId="028F5B52" w14:textId="4AB30068" w:rsidR="00581A62"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and the Cold War</w:t>
            </w:r>
          </w:p>
          <w:p w14:paraId="50237A56"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p>
          <w:p w14:paraId="352F211F" w14:textId="616641F0" w:rsidR="003C5BEA" w:rsidRPr="0001125F" w:rsidRDefault="00581A62" w:rsidP="00581A62">
            <w:pPr>
              <w:jc w:val="center"/>
              <w:rPr>
                <w:rFonts w:ascii="Times New Roman" w:hAnsi="Times New Roman" w:cs="Times New Roman"/>
                <w:sz w:val="16"/>
                <w:szCs w:val="16"/>
              </w:rPr>
            </w:pPr>
            <w:r w:rsidRPr="0001125F">
              <w:rPr>
                <w:rFonts w:ascii="Times New Roman" w:hAnsi="Times New Roman" w:cs="Times New Roman"/>
                <w:sz w:val="16"/>
                <w:szCs w:val="16"/>
              </w:rPr>
              <w:t>(</w:t>
            </w:r>
            <w:r w:rsidR="00A10BEA">
              <w:rPr>
                <w:rFonts w:ascii="Times New Roman" w:hAnsi="Times New Roman" w:cs="Times New Roman"/>
                <w:sz w:val="16"/>
                <w:szCs w:val="16"/>
              </w:rPr>
              <w:t xml:space="preserve">ca. </w:t>
            </w:r>
            <w:r w:rsidRPr="0001125F">
              <w:rPr>
                <w:rFonts w:ascii="Times New Roman" w:hAnsi="Times New Roman" w:cs="Times New Roman"/>
                <w:sz w:val="16"/>
                <w:szCs w:val="16"/>
              </w:rPr>
              <w:t>1935 – 1990)</w:t>
            </w:r>
          </w:p>
        </w:tc>
        <w:tc>
          <w:tcPr>
            <w:tcW w:w="1440" w:type="dxa"/>
            <w:shd w:val="clear" w:color="auto" w:fill="B8CCE4" w:themeFill="accent1" w:themeFillTint="66"/>
          </w:tcPr>
          <w:p w14:paraId="7A86F8F7" w14:textId="77777777" w:rsidR="00581A62" w:rsidRPr="0001125F" w:rsidRDefault="00581A62" w:rsidP="00581A62">
            <w:pPr>
              <w:jc w:val="center"/>
              <w:rPr>
                <w:rFonts w:ascii="Times New Roman" w:hAnsi="Times New Roman" w:cs="Times New Roman"/>
                <w:sz w:val="16"/>
                <w:szCs w:val="16"/>
              </w:rPr>
            </w:pPr>
            <w:r>
              <w:rPr>
                <w:rFonts w:ascii="Times New Roman" w:hAnsi="Times New Roman" w:cs="Times New Roman"/>
                <w:sz w:val="16"/>
                <w:szCs w:val="16"/>
              </w:rPr>
              <w:t>Unit 8</w:t>
            </w:r>
          </w:p>
          <w:p w14:paraId="270A0CF3"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Domestic Issues</w:t>
            </w:r>
          </w:p>
          <w:p w14:paraId="352F2122" w14:textId="0DAF6D48" w:rsidR="003C5BEA" w:rsidRPr="0001125F" w:rsidRDefault="00A51700" w:rsidP="00581A6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(1945 – present</w:t>
            </w:r>
            <w:r w:rsidR="00581A62" w:rsidRPr="0001125F">
              <w:rPr>
                <w:rFonts w:ascii="Times New Roman" w:hAnsi="Times New Roman" w:cs="Times New Roman"/>
                <w:sz w:val="16"/>
                <w:szCs w:val="16"/>
              </w:rPr>
              <w:t>)</w:t>
            </w:r>
          </w:p>
        </w:tc>
        <w:tc>
          <w:tcPr>
            <w:tcW w:w="900" w:type="dxa"/>
            <w:shd w:val="clear" w:color="auto" w:fill="B8CCE4" w:themeFill="accent1" w:themeFillTint="66"/>
          </w:tcPr>
          <w:p w14:paraId="44E94FE9" w14:textId="77777777" w:rsidR="00581A62" w:rsidRPr="0001125F" w:rsidRDefault="00581A62" w:rsidP="00581A62">
            <w:pPr>
              <w:jc w:val="center"/>
              <w:rPr>
                <w:rFonts w:ascii="Times New Roman" w:hAnsi="Times New Roman" w:cs="Times New Roman"/>
                <w:sz w:val="16"/>
                <w:szCs w:val="16"/>
              </w:rPr>
            </w:pPr>
            <w:r>
              <w:rPr>
                <w:rFonts w:ascii="Times New Roman" w:hAnsi="Times New Roman" w:cs="Times New Roman"/>
                <w:sz w:val="16"/>
                <w:szCs w:val="16"/>
              </w:rPr>
              <w:t>Unit 9</w:t>
            </w:r>
          </w:p>
          <w:p w14:paraId="45AB86FE" w14:textId="77777777" w:rsidR="00581A62" w:rsidRPr="0001125F" w:rsidRDefault="00581A62" w:rsidP="00581A62">
            <w:pPr>
              <w:autoSpaceDE w:val="0"/>
              <w:autoSpaceDN w:val="0"/>
              <w:adjustRightInd w:val="0"/>
              <w:spacing w:after="0" w:line="240" w:lineRule="auto"/>
              <w:jc w:val="center"/>
              <w:rPr>
                <w:rFonts w:ascii="Times New Roman" w:hAnsi="Times New Roman" w:cs="Times New Roman"/>
                <w:sz w:val="16"/>
                <w:szCs w:val="16"/>
              </w:rPr>
            </w:pPr>
            <w:r w:rsidRPr="0001125F">
              <w:rPr>
                <w:rFonts w:ascii="Times New Roman" w:hAnsi="Times New Roman" w:cs="Times New Roman"/>
                <w:sz w:val="16"/>
                <w:szCs w:val="16"/>
              </w:rPr>
              <w:t>The United States and Globalization</w:t>
            </w:r>
          </w:p>
          <w:p w14:paraId="352F2124" w14:textId="6066A6F2" w:rsidR="003C5BEA" w:rsidRPr="0001125F" w:rsidRDefault="00581A62" w:rsidP="00581A62">
            <w:pPr>
              <w:jc w:val="center"/>
              <w:rPr>
                <w:rFonts w:ascii="Times New Roman" w:hAnsi="Times New Roman" w:cs="Times New Roman"/>
                <w:sz w:val="16"/>
                <w:szCs w:val="16"/>
              </w:rPr>
            </w:pPr>
            <w:r w:rsidRPr="0001125F">
              <w:rPr>
                <w:rFonts w:ascii="Times New Roman" w:hAnsi="Times New Roman" w:cs="Times New Roman"/>
                <w:sz w:val="16"/>
                <w:szCs w:val="16"/>
              </w:rPr>
              <w:t>(1990 – present)</w:t>
            </w:r>
          </w:p>
        </w:tc>
        <w:tc>
          <w:tcPr>
            <w:tcW w:w="671" w:type="dxa"/>
            <w:shd w:val="clear" w:color="auto" w:fill="B8CCE4" w:themeFill="accent1" w:themeFillTint="66"/>
          </w:tcPr>
          <w:p w14:paraId="5ACDA2EF" w14:textId="77777777" w:rsidR="003C5BEA" w:rsidRDefault="00581A62" w:rsidP="00FF6124">
            <w:pPr>
              <w:jc w:val="center"/>
              <w:rPr>
                <w:rFonts w:ascii="Times New Roman" w:hAnsi="Times New Roman" w:cs="Times New Roman"/>
                <w:sz w:val="16"/>
                <w:szCs w:val="16"/>
              </w:rPr>
            </w:pPr>
            <w:r>
              <w:rPr>
                <w:rFonts w:ascii="Times New Roman" w:hAnsi="Times New Roman" w:cs="Times New Roman"/>
                <w:sz w:val="16"/>
                <w:szCs w:val="16"/>
              </w:rPr>
              <w:t>R</w:t>
            </w:r>
          </w:p>
          <w:p w14:paraId="7910543B" w14:textId="77777777" w:rsidR="00581A62" w:rsidRDefault="00581A62" w:rsidP="00FF6124">
            <w:pPr>
              <w:jc w:val="center"/>
              <w:rPr>
                <w:rFonts w:ascii="Times New Roman" w:hAnsi="Times New Roman" w:cs="Times New Roman"/>
                <w:sz w:val="16"/>
                <w:szCs w:val="16"/>
              </w:rPr>
            </w:pPr>
            <w:r>
              <w:rPr>
                <w:rFonts w:ascii="Times New Roman" w:hAnsi="Times New Roman" w:cs="Times New Roman"/>
                <w:sz w:val="16"/>
                <w:szCs w:val="16"/>
              </w:rPr>
              <w:t>E</w:t>
            </w:r>
          </w:p>
          <w:p w14:paraId="157FB52E" w14:textId="77777777" w:rsidR="00581A62" w:rsidRDefault="00581A62" w:rsidP="00FF6124">
            <w:pPr>
              <w:jc w:val="center"/>
              <w:rPr>
                <w:rFonts w:ascii="Times New Roman" w:hAnsi="Times New Roman" w:cs="Times New Roman"/>
                <w:sz w:val="16"/>
                <w:szCs w:val="16"/>
              </w:rPr>
            </w:pPr>
            <w:r>
              <w:rPr>
                <w:rFonts w:ascii="Times New Roman" w:hAnsi="Times New Roman" w:cs="Times New Roman"/>
                <w:sz w:val="16"/>
                <w:szCs w:val="16"/>
              </w:rPr>
              <w:t>V</w:t>
            </w:r>
          </w:p>
          <w:p w14:paraId="16D43477" w14:textId="77777777" w:rsidR="00581A62" w:rsidRDefault="00581A62" w:rsidP="00FF6124">
            <w:pPr>
              <w:jc w:val="center"/>
              <w:rPr>
                <w:rFonts w:ascii="Times New Roman" w:hAnsi="Times New Roman" w:cs="Times New Roman"/>
                <w:sz w:val="16"/>
                <w:szCs w:val="16"/>
              </w:rPr>
            </w:pPr>
            <w:r>
              <w:rPr>
                <w:rFonts w:ascii="Times New Roman" w:hAnsi="Times New Roman" w:cs="Times New Roman"/>
                <w:sz w:val="16"/>
                <w:szCs w:val="16"/>
              </w:rPr>
              <w:t>I</w:t>
            </w:r>
          </w:p>
          <w:p w14:paraId="7948EF7B" w14:textId="77777777" w:rsidR="00581A62" w:rsidRDefault="00581A62" w:rsidP="00FF6124">
            <w:pPr>
              <w:jc w:val="center"/>
              <w:rPr>
                <w:rFonts w:ascii="Times New Roman" w:hAnsi="Times New Roman" w:cs="Times New Roman"/>
                <w:sz w:val="16"/>
                <w:szCs w:val="16"/>
              </w:rPr>
            </w:pPr>
            <w:r>
              <w:rPr>
                <w:rFonts w:ascii="Times New Roman" w:hAnsi="Times New Roman" w:cs="Times New Roman"/>
                <w:sz w:val="16"/>
                <w:szCs w:val="16"/>
              </w:rPr>
              <w:t>E</w:t>
            </w:r>
          </w:p>
          <w:p w14:paraId="352F2125" w14:textId="7E182BB4" w:rsidR="00581A62" w:rsidRPr="0001125F" w:rsidRDefault="00581A62" w:rsidP="00FF6124">
            <w:pPr>
              <w:jc w:val="center"/>
              <w:rPr>
                <w:rFonts w:ascii="Times New Roman" w:hAnsi="Times New Roman" w:cs="Times New Roman"/>
                <w:sz w:val="16"/>
                <w:szCs w:val="16"/>
              </w:rPr>
            </w:pPr>
            <w:r>
              <w:rPr>
                <w:rFonts w:ascii="Times New Roman" w:hAnsi="Times New Roman" w:cs="Times New Roman"/>
                <w:sz w:val="16"/>
                <w:szCs w:val="16"/>
              </w:rPr>
              <w:t>W</w:t>
            </w:r>
          </w:p>
        </w:tc>
      </w:tr>
    </w:tbl>
    <w:p w14:paraId="352F2127" w14:textId="747A0FA3" w:rsidR="003C5BEA" w:rsidRPr="0001125F" w:rsidRDefault="003C5BEA" w:rsidP="00F6053D">
      <w:pPr>
        <w:spacing w:after="0"/>
        <w:rPr>
          <w:rFonts w:ascii="Times New Roman" w:hAnsi="Times New Roman" w:cs="Times New Roman"/>
        </w:rPr>
      </w:pPr>
    </w:p>
    <w:tbl>
      <w:tblPr>
        <w:tblStyle w:val="TableGrid"/>
        <w:tblW w:w="13878" w:type="dxa"/>
        <w:tblLook w:val="04A0" w:firstRow="1" w:lastRow="0" w:firstColumn="1" w:lastColumn="0" w:noHBand="0" w:noVBand="1"/>
      </w:tblPr>
      <w:tblGrid>
        <w:gridCol w:w="1599"/>
        <w:gridCol w:w="4733"/>
        <w:gridCol w:w="7546"/>
      </w:tblGrid>
      <w:tr w:rsidR="00F6053D" w:rsidRPr="0001125F" w14:paraId="352F212B" w14:textId="77777777" w:rsidTr="00CB0DCF">
        <w:tc>
          <w:tcPr>
            <w:tcW w:w="1599" w:type="dxa"/>
            <w:shd w:val="clear" w:color="auto" w:fill="E5B8B7" w:themeFill="accent2" w:themeFillTint="66"/>
          </w:tcPr>
          <w:p w14:paraId="352F2128" w14:textId="77777777" w:rsidR="00F6053D" w:rsidRPr="0001125F" w:rsidRDefault="00F6053D" w:rsidP="00A74C4E">
            <w:pPr>
              <w:rPr>
                <w:rFonts w:ascii="Times New Roman" w:hAnsi="Times New Roman" w:cs="Times New Roman"/>
                <w:b/>
              </w:rPr>
            </w:pPr>
            <w:r w:rsidRPr="0001125F">
              <w:rPr>
                <w:rFonts w:ascii="Times New Roman" w:hAnsi="Times New Roman" w:cs="Times New Roman"/>
                <w:b/>
              </w:rPr>
              <w:t>Unit</w:t>
            </w:r>
            <w:r w:rsidR="003C5BEA" w:rsidRPr="0001125F">
              <w:rPr>
                <w:rFonts w:ascii="Times New Roman" w:hAnsi="Times New Roman" w:cs="Times New Roman"/>
                <w:b/>
              </w:rPr>
              <w:t xml:space="preserve"> </w:t>
            </w:r>
            <w:r w:rsidR="00A74C4E" w:rsidRPr="0001125F">
              <w:rPr>
                <w:rFonts w:ascii="Times New Roman" w:hAnsi="Times New Roman" w:cs="Times New Roman"/>
                <w:b/>
              </w:rPr>
              <w:t>1</w:t>
            </w:r>
          </w:p>
        </w:tc>
        <w:tc>
          <w:tcPr>
            <w:tcW w:w="4733" w:type="dxa"/>
            <w:shd w:val="clear" w:color="auto" w:fill="E5B8B7" w:themeFill="accent2" w:themeFillTint="66"/>
          </w:tcPr>
          <w:p w14:paraId="352F2129" w14:textId="1F0F0298" w:rsidR="00F6053D" w:rsidRPr="0001125F" w:rsidRDefault="00F6053D" w:rsidP="002302F7">
            <w:pPr>
              <w:rPr>
                <w:rFonts w:ascii="Times New Roman" w:hAnsi="Times New Roman" w:cs="Times New Roman"/>
                <w:b/>
              </w:rPr>
            </w:pPr>
            <w:r w:rsidRPr="0001125F">
              <w:rPr>
                <w:rFonts w:ascii="Times New Roman" w:hAnsi="Times New Roman" w:cs="Times New Roman"/>
                <w:b/>
              </w:rPr>
              <w:t>Understanding</w:t>
            </w:r>
            <w:r w:rsidR="00581A62">
              <w:rPr>
                <w:rFonts w:ascii="Times New Roman" w:hAnsi="Times New Roman" w:cs="Times New Roman"/>
                <w:b/>
              </w:rPr>
              <w:t>s</w:t>
            </w:r>
          </w:p>
        </w:tc>
        <w:tc>
          <w:tcPr>
            <w:tcW w:w="7546" w:type="dxa"/>
            <w:shd w:val="clear" w:color="auto" w:fill="E5B8B7" w:themeFill="accent2" w:themeFillTint="66"/>
          </w:tcPr>
          <w:p w14:paraId="352F212A" w14:textId="77777777" w:rsidR="00F6053D" w:rsidRPr="0001125F" w:rsidRDefault="00F6053D" w:rsidP="002302F7">
            <w:pPr>
              <w:rPr>
                <w:rFonts w:ascii="Times New Roman" w:hAnsi="Times New Roman" w:cs="Times New Roman"/>
                <w:b/>
              </w:rPr>
            </w:pPr>
            <w:r w:rsidRPr="0001125F">
              <w:rPr>
                <w:rFonts w:ascii="Times New Roman" w:hAnsi="Times New Roman" w:cs="Times New Roman"/>
                <w:b/>
              </w:rPr>
              <w:t>Essential Question</w:t>
            </w:r>
            <w:r w:rsidR="00FD60BD" w:rsidRPr="0001125F">
              <w:rPr>
                <w:rFonts w:ascii="Times New Roman" w:hAnsi="Times New Roman" w:cs="Times New Roman"/>
                <w:b/>
              </w:rPr>
              <w:t>s</w:t>
            </w:r>
          </w:p>
        </w:tc>
      </w:tr>
      <w:tr w:rsidR="00581A62" w:rsidRPr="0001125F" w14:paraId="352F213A" w14:textId="77777777" w:rsidTr="00CB0DCF">
        <w:trPr>
          <w:trHeight w:val="1817"/>
        </w:trPr>
        <w:tc>
          <w:tcPr>
            <w:tcW w:w="1599" w:type="dxa"/>
            <w:vMerge w:val="restart"/>
            <w:shd w:val="clear" w:color="auto" w:fill="E5B8B7" w:themeFill="accent2" w:themeFillTint="66"/>
          </w:tcPr>
          <w:p w14:paraId="352F212C" w14:textId="77777777" w:rsidR="00581A62" w:rsidRPr="00581A62" w:rsidRDefault="00581A62" w:rsidP="00FD60BD">
            <w:pPr>
              <w:autoSpaceDE w:val="0"/>
              <w:autoSpaceDN w:val="0"/>
              <w:adjustRightInd w:val="0"/>
              <w:spacing w:after="0" w:line="240" w:lineRule="auto"/>
              <w:rPr>
                <w:rFonts w:ascii="Times New Roman" w:hAnsi="Times New Roman" w:cs="Times New Roman"/>
                <w:b/>
                <w:u w:val="single"/>
              </w:rPr>
            </w:pPr>
            <w:r w:rsidRPr="00581A62">
              <w:rPr>
                <w:rFonts w:ascii="Times New Roman" w:hAnsi="Times New Roman" w:cs="Times New Roman"/>
                <w:b/>
                <w:u w:val="single"/>
              </w:rPr>
              <w:t>Forming a Union:</w:t>
            </w:r>
          </w:p>
          <w:p w14:paraId="352F212E" w14:textId="730F0CA8" w:rsidR="00581A62" w:rsidRPr="003C42BD" w:rsidRDefault="00581A62" w:rsidP="00581A62">
            <w:pPr>
              <w:autoSpaceDE w:val="0"/>
              <w:autoSpaceDN w:val="0"/>
              <w:adjustRightInd w:val="0"/>
              <w:spacing w:after="0" w:line="240" w:lineRule="auto"/>
              <w:rPr>
                <w:rFonts w:ascii="Times New Roman" w:hAnsi="Times New Roman" w:cs="Times New Roman"/>
                <w:b/>
              </w:rPr>
            </w:pPr>
            <w:r w:rsidRPr="003C42BD">
              <w:rPr>
                <w:rFonts w:ascii="Times New Roman" w:hAnsi="Times New Roman" w:cs="Times New Roman"/>
                <w:b/>
              </w:rPr>
              <w:t>Colonial</w:t>
            </w:r>
          </w:p>
          <w:p w14:paraId="352F212F" w14:textId="77777777" w:rsidR="00581A62" w:rsidRPr="003C42BD" w:rsidRDefault="00581A62" w:rsidP="00FD60BD">
            <w:pPr>
              <w:autoSpaceDE w:val="0"/>
              <w:autoSpaceDN w:val="0"/>
              <w:adjustRightInd w:val="0"/>
              <w:spacing w:after="0" w:line="240" w:lineRule="auto"/>
              <w:rPr>
                <w:rFonts w:ascii="Times New Roman" w:hAnsi="Times New Roman" w:cs="Times New Roman"/>
                <w:b/>
              </w:rPr>
            </w:pPr>
            <w:r w:rsidRPr="003C42BD">
              <w:rPr>
                <w:rFonts w:ascii="Times New Roman" w:hAnsi="Times New Roman" w:cs="Times New Roman"/>
                <w:b/>
              </w:rPr>
              <w:t>Foundations</w:t>
            </w:r>
          </w:p>
          <w:p w14:paraId="352F2130" w14:textId="77777777" w:rsidR="00581A62" w:rsidRPr="003C42BD" w:rsidRDefault="00581A62" w:rsidP="00FD60BD">
            <w:pPr>
              <w:spacing w:line="240" w:lineRule="auto"/>
              <w:rPr>
                <w:rFonts w:ascii="Times New Roman" w:hAnsi="Times New Roman" w:cs="Times New Roman"/>
                <w:b/>
                <w:i/>
              </w:rPr>
            </w:pPr>
            <w:r w:rsidRPr="003C42BD">
              <w:rPr>
                <w:rFonts w:ascii="Times New Roman" w:hAnsi="Times New Roman" w:cs="Times New Roman"/>
                <w:i/>
              </w:rPr>
              <w:t>(1607 – ca. 1800)</w:t>
            </w:r>
          </w:p>
        </w:tc>
        <w:tc>
          <w:tcPr>
            <w:tcW w:w="4733" w:type="dxa"/>
            <w:shd w:val="clear" w:color="auto" w:fill="E5B8B7" w:themeFill="accent2" w:themeFillTint="66"/>
          </w:tcPr>
          <w:p w14:paraId="75AF1BC1" w14:textId="5E7E9998" w:rsidR="00581A62" w:rsidRPr="00581A62" w:rsidRDefault="00581A62" w:rsidP="00581A62">
            <w:pPr>
              <w:pStyle w:val="ListParagraph"/>
              <w:numPr>
                <w:ilvl w:val="0"/>
                <w:numId w:val="14"/>
              </w:numPr>
              <w:spacing w:after="0" w:line="240" w:lineRule="auto"/>
              <w:rPr>
                <w:rFonts w:ascii="Times New Roman" w:hAnsi="Times New Roman"/>
                <w:i/>
              </w:rPr>
            </w:pPr>
            <w:r w:rsidRPr="00581A62">
              <w:rPr>
                <w:rFonts w:ascii="Times New Roman" w:hAnsi="Times New Roman"/>
              </w:rPr>
              <w:t xml:space="preserve">Contact between different groups can lead to </w:t>
            </w:r>
            <w:r w:rsidR="00A51700">
              <w:rPr>
                <w:rFonts w:ascii="Times New Roman" w:hAnsi="Times New Roman"/>
              </w:rPr>
              <w:t xml:space="preserve">conflict &amp; </w:t>
            </w:r>
            <w:r w:rsidRPr="00581A62">
              <w:rPr>
                <w:rFonts w:ascii="Times New Roman" w:hAnsi="Times New Roman"/>
              </w:rPr>
              <w:t>change (cultural</w:t>
            </w:r>
            <w:r w:rsidR="00A51700">
              <w:rPr>
                <w:rFonts w:ascii="Times New Roman" w:hAnsi="Times New Roman"/>
              </w:rPr>
              <w:t xml:space="preserve"> exchanges/ resistance/ transfer</w:t>
            </w:r>
            <w:r w:rsidRPr="00581A62">
              <w:rPr>
                <w:rFonts w:ascii="Times New Roman" w:hAnsi="Times New Roman"/>
              </w:rPr>
              <w:t>)</w:t>
            </w:r>
            <w:r w:rsidR="00A51700">
              <w:rPr>
                <w:rFonts w:ascii="Times New Roman" w:hAnsi="Times New Roman"/>
              </w:rPr>
              <w:t>.</w:t>
            </w:r>
          </w:p>
          <w:p w14:paraId="140F88C4" w14:textId="38392D41" w:rsidR="00581A62" w:rsidRPr="007F26E9" w:rsidRDefault="00581A62" w:rsidP="007F26E9">
            <w:pPr>
              <w:pStyle w:val="ListParagraph"/>
              <w:spacing w:after="0" w:line="240" w:lineRule="auto"/>
              <w:rPr>
                <w:rFonts w:ascii="Times New Roman" w:hAnsi="Times New Roman"/>
                <w:i/>
              </w:rPr>
            </w:pPr>
          </w:p>
          <w:p w14:paraId="50666ED2" w14:textId="39D734A3" w:rsidR="00581A62" w:rsidRPr="00581A62" w:rsidRDefault="00581A62" w:rsidP="00581A62">
            <w:pPr>
              <w:pStyle w:val="ListParagraph"/>
              <w:numPr>
                <w:ilvl w:val="0"/>
                <w:numId w:val="14"/>
              </w:numPr>
              <w:spacing w:after="0" w:line="240" w:lineRule="auto"/>
              <w:rPr>
                <w:rFonts w:ascii="Times New Roman" w:hAnsi="Times New Roman"/>
                <w:i/>
              </w:rPr>
            </w:pPr>
            <w:r w:rsidRPr="00581A62">
              <w:rPr>
                <w:rFonts w:ascii="Times New Roman" w:hAnsi="Times New Roman"/>
              </w:rPr>
              <w:t xml:space="preserve">Maintaining unity is </w:t>
            </w:r>
            <w:r w:rsidR="00A51700">
              <w:rPr>
                <w:rFonts w:ascii="Times New Roman" w:hAnsi="Times New Roman"/>
              </w:rPr>
              <w:t xml:space="preserve">a challenge when people of different backgrounds &amp; cultures interact. </w:t>
            </w:r>
          </w:p>
          <w:p w14:paraId="591AC457" w14:textId="1947930E" w:rsidR="00581A62" w:rsidRPr="007F26E9" w:rsidRDefault="00581A62" w:rsidP="007F26E9">
            <w:pPr>
              <w:pStyle w:val="ListParagraph"/>
              <w:rPr>
                <w:rFonts w:ascii="Times New Roman" w:hAnsi="Times New Roman"/>
                <w:i/>
              </w:rPr>
            </w:pPr>
          </w:p>
          <w:p w14:paraId="106946CD" w14:textId="100B1195" w:rsidR="00581A62" w:rsidRPr="00A51700" w:rsidRDefault="00581A62" w:rsidP="00A51700">
            <w:pPr>
              <w:pStyle w:val="ListParagraph"/>
              <w:numPr>
                <w:ilvl w:val="0"/>
                <w:numId w:val="14"/>
              </w:numPr>
              <w:spacing w:after="0" w:line="240" w:lineRule="auto"/>
              <w:rPr>
                <w:rFonts w:ascii="Times New Roman" w:hAnsi="Times New Roman"/>
                <w:i/>
              </w:rPr>
            </w:pPr>
            <w:r>
              <w:rPr>
                <w:rFonts w:ascii="Times New Roman" w:hAnsi="Times New Roman"/>
              </w:rPr>
              <w:t>People defend their rights when they believe the government has become too powerful</w:t>
            </w:r>
            <w:r w:rsidR="00A51700">
              <w:rPr>
                <w:rFonts w:ascii="Times New Roman" w:hAnsi="Times New Roman"/>
              </w:rPr>
              <w:t>.</w:t>
            </w:r>
          </w:p>
          <w:p w14:paraId="31CDEB1C" w14:textId="77777777" w:rsidR="00A51700" w:rsidRPr="00A51700" w:rsidRDefault="00A51700" w:rsidP="00A51700">
            <w:pPr>
              <w:pStyle w:val="ListParagraph"/>
              <w:rPr>
                <w:rFonts w:ascii="Times New Roman" w:hAnsi="Times New Roman"/>
                <w:i/>
              </w:rPr>
            </w:pPr>
          </w:p>
          <w:p w14:paraId="352F2133" w14:textId="36C5D4B9" w:rsidR="00A51700" w:rsidRPr="007F26E9" w:rsidRDefault="00A51700" w:rsidP="00A51700">
            <w:pPr>
              <w:pStyle w:val="ListParagraph"/>
              <w:numPr>
                <w:ilvl w:val="0"/>
                <w:numId w:val="14"/>
              </w:numPr>
              <w:spacing w:after="0" w:line="240" w:lineRule="auto"/>
              <w:rPr>
                <w:rFonts w:ascii="Times New Roman" w:hAnsi="Times New Roman"/>
                <w:i/>
              </w:rPr>
            </w:pPr>
            <w:r>
              <w:rPr>
                <w:rFonts w:ascii="Times New Roman" w:hAnsi="Times New Roman"/>
              </w:rPr>
              <w:t>Develop claims and counterclaims fairly and thoroughly, supplying the most relevant data and evidence.</w:t>
            </w:r>
          </w:p>
        </w:tc>
        <w:tc>
          <w:tcPr>
            <w:tcW w:w="7546" w:type="dxa"/>
            <w:shd w:val="clear" w:color="auto" w:fill="E5B8B7" w:themeFill="accent2" w:themeFillTint="66"/>
          </w:tcPr>
          <w:p w14:paraId="16584F61" w14:textId="475C1F96" w:rsidR="00581A62" w:rsidRPr="00581A62" w:rsidRDefault="00581A62" w:rsidP="00581A62">
            <w:pPr>
              <w:pStyle w:val="ListParagraph"/>
              <w:numPr>
                <w:ilvl w:val="0"/>
                <w:numId w:val="15"/>
              </w:numPr>
              <w:autoSpaceDE w:val="0"/>
              <w:autoSpaceDN w:val="0"/>
              <w:adjustRightInd w:val="0"/>
              <w:spacing w:after="0" w:line="240" w:lineRule="auto"/>
              <w:rPr>
                <w:rFonts w:ascii="Times New Roman" w:eastAsiaTheme="minorEastAsia" w:hAnsi="Times New Roman"/>
              </w:rPr>
            </w:pPr>
            <w:r w:rsidRPr="00581A62">
              <w:rPr>
                <w:rFonts w:ascii="Times New Roman" w:eastAsiaTheme="minorEastAsia" w:hAnsi="Times New Roman"/>
              </w:rPr>
              <w:t>What happens when cultures meet?</w:t>
            </w:r>
          </w:p>
          <w:p w14:paraId="54EA0644" w14:textId="2DAAC016" w:rsidR="00581A62" w:rsidRPr="008D4240" w:rsidRDefault="00581A62" w:rsidP="00581A62">
            <w:pPr>
              <w:pStyle w:val="ListParagraph"/>
              <w:autoSpaceDE w:val="0"/>
              <w:autoSpaceDN w:val="0"/>
              <w:adjustRightInd w:val="0"/>
              <w:spacing w:after="0" w:line="240" w:lineRule="auto"/>
              <w:rPr>
                <w:rFonts w:ascii="Times New Roman" w:eastAsiaTheme="minorEastAsia" w:hAnsi="Times New Roman"/>
              </w:rPr>
            </w:pPr>
          </w:p>
          <w:p w14:paraId="30FF4A3A" w14:textId="25A1F28C" w:rsidR="00581A62" w:rsidRPr="00581A62" w:rsidRDefault="00581A62" w:rsidP="00581A62">
            <w:pPr>
              <w:pStyle w:val="ListParagraph"/>
              <w:numPr>
                <w:ilvl w:val="0"/>
                <w:numId w:val="15"/>
              </w:numPr>
              <w:autoSpaceDE w:val="0"/>
              <w:autoSpaceDN w:val="0"/>
              <w:adjustRightInd w:val="0"/>
              <w:spacing w:after="0" w:line="240" w:lineRule="auto"/>
              <w:rPr>
                <w:rFonts w:ascii="Times New Roman" w:eastAsiaTheme="minorEastAsia" w:hAnsi="Times New Roman"/>
              </w:rPr>
            </w:pPr>
            <w:r w:rsidRPr="00581A62">
              <w:rPr>
                <w:rFonts w:ascii="Times New Roman" w:eastAsiaTheme="minorEastAsia" w:hAnsi="Times New Roman"/>
              </w:rPr>
              <w:t>How does one group establish power over another group?</w:t>
            </w:r>
          </w:p>
          <w:p w14:paraId="4CCF5FA6" w14:textId="77777777" w:rsidR="00581A62" w:rsidRPr="008D4240" w:rsidRDefault="00581A62" w:rsidP="00581A62">
            <w:pPr>
              <w:pStyle w:val="ListParagraph"/>
              <w:autoSpaceDE w:val="0"/>
              <w:autoSpaceDN w:val="0"/>
              <w:adjustRightInd w:val="0"/>
              <w:spacing w:after="0" w:line="240" w:lineRule="auto"/>
              <w:rPr>
                <w:rFonts w:ascii="Times New Roman" w:eastAsiaTheme="minorEastAsia" w:hAnsi="Times New Roman"/>
              </w:rPr>
            </w:pPr>
          </w:p>
          <w:p w14:paraId="5840DE2B" w14:textId="15043CC7" w:rsidR="00581A62" w:rsidRDefault="00A51700" w:rsidP="00581A62">
            <w:pPr>
              <w:pStyle w:val="ListParagraph"/>
              <w:numPr>
                <w:ilvl w:val="0"/>
                <w:numId w:val="15"/>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Is violence justifiable to protect our freedoms</w:t>
            </w:r>
            <w:r w:rsidR="00581A62" w:rsidRPr="008D4240">
              <w:rPr>
                <w:rFonts w:ascii="Times New Roman" w:eastAsiaTheme="minorEastAsia" w:hAnsi="Times New Roman"/>
              </w:rPr>
              <w:t>?</w:t>
            </w:r>
            <w:r>
              <w:rPr>
                <w:rFonts w:ascii="Times New Roman" w:eastAsiaTheme="minorEastAsia" w:hAnsi="Times New Roman"/>
              </w:rPr>
              <w:t xml:space="preserve"> What is the threshold for the use of violence?</w:t>
            </w:r>
            <w:r w:rsidR="00581A62">
              <w:rPr>
                <w:rFonts w:ascii="Times New Roman" w:eastAsiaTheme="minorEastAsia" w:hAnsi="Times New Roman"/>
              </w:rPr>
              <w:t xml:space="preserve"> </w:t>
            </w:r>
          </w:p>
          <w:p w14:paraId="4B97F043" w14:textId="77777777" w:rsidR="00581A62" w:rsidRDefault="00581A62" w:rsidP="00581A62">
            <w:pPr>
              <w:pStyle w:val="ListParagraph"/>
              <w:autoSpaceDE w:val="0"/>
              <w:autoSpaceDN w:val="0"/>
              <w:adjustRightInd w:val="0"/>
              <w:spacing w:after="0" w:line="240" w:lineRule="auto"/>
              <w:rPr>
                <w:rFonts w:ascii="Times New Roman" w:eastAsiaTheme="minorEastAsia" w:hAnsi="Times New Roman"/>
              </w:rPr>
            </w:pPr>
          </w:p>
          <w:p w14:paraId="1EE90F9C" w14:textId="5EDF7E4A" w:rsidR="00581A62" w:rsidRPr="008D4240" w:rsidRDefault="00581A62" w:rsidP="00581A62">
            <w:pPr>
              <w:pStyle w:val="ListParagraph"/>
              <w:numPr>
                <w:ilvl w:val="0"/>
                <w:numId w:val="15"/>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 xml:space="preserve">How do people advocate for </w:t>
            </w:r>
            <w:r w:rsidRPr="008D4240">
              <w:rPr>
                <w:rFonts w:ascii="Times New Roman" w:eastAsiaTheme="minorEastAsia" w:hAnsi="Times New Roman"/>
              </w:rPr>
              <w:t>themselves?</w:t>
            </w:r>
          </w:p>
          <w:p w14:paraId="352F2139" w14:textId="09B6DD80" w:rsidR="00581A62" w:rsidRPr="0001125F" w:rsidRDefault="00581A62" w:rsidP="00581A62">
            <w:pPr>
              <w:pStyle w:val="ListParagraph"/>
              <w:autoSpaceDE w:val="0"/>
              <w:autoSpaceDN w:val="0"/>
              <w:adjustRightInd w:val="0"/>
              <w:spacing w:after="0" w:line="240" w:lineRule="auto"/>
              <w:rPr>
                <w:rFonts w:ascii="Times New Roman" w:eastAsiaTheme="minorEastAsia" w:hAnsi="Times New Roman"/>
              </w:rPr>
            </w:pPr>
          </w:p>
        </w:tc>
      </w:tr>
      <w:tr w:rsidR="00581A62" w:rsidRPr="0001125F" w14:paraId="11A85B73" w14:textId="77777777" w:rsidTr="00CB0DCF">
        <w:trPr>
          <w:trHeight w:val="1817"/>
        </w:trPr>
        <w:tc>
          <w:tcPr>
            <w:tcW w:w="1599" w:type="dxa"/>
            <w:vMerge/>
            <w:shd w:val="clear" w:color="auto" w:fill="E5B8B7" w:themeFill="accent2" w:themeFillTint="66"/>
          </w:tcPr>
          <w:p w14:paraId="38E5BBB1" w14:textId="77777777" w:rsidR="00581A62" w:rsidRPr="00581A62" w:rsidRDefault="00581A62" w:rsidP="00FD60BD">
            <w:pPr>
              <w:autoSpaceDE w:val="0"/>
              <w:autoSpaceDN w:val="0"/>
              <w:adjustRightInd w:val="0"/>
              <w:spacing w:after="0" w:line="240" w:lineRule="auto"/>
              <w:rPr>
                <w:rFonts w:ascii="Times New Roman" w:hAnsi="Times New Roman" w:cs="Times New Roman"/>
                <w:b/>
                <w:u w:val="single"/>
              </w:rPr>
            </w:pPr>
          </w:p>
        </w:tc>
        <w:tc>
          <w:tcPr>
            <w:tcW w:w="4733" w:type="dxa"/>
            <w:shd w:val="clear" w:color="auto" w:fill="E5B8B7" w:themeFill="accent2" w:themeFillTint="66"/>
          </w:tcPr>
          <w:p w14:paraId="2D55126F" w14:textId="23377DEF" w:rsidR="00581A62" w:rsidRDefault="00581A62" w:rsidP="00581A62">
            <w:pPr>
              <w:spacing w:after="0" w:line="240" w:lineRule="auto"/>
              <w:rPr>
                <w:rFonts w:ascii="Times New Roman" w:hAnsi="Times New Roman" w:cs="Times New Roman"/>
                <w:b/>
              </w:rPr>
            </w:pPr>
            <w:r>
              <w:rPr>
                <w:rFonts w:ascii="Times New Roman" w:hAnsi="Times New Roman" w:cs="Times New Roman"/>
                <w:b/>
              </w:rPr>
              <w:t xml:space="preserve">Practices: </w:t>
            </w:r>
          </w:p>
          <w:p w14:paraId="02C90AEC" w14:textId="75B49F6D" w:rsidR="00581A62" w:rsidRPr="00581A62" w:rsidRDefault="00581A62" w:rsidP="00581A62">
            <w:pPr>
              <w:spacing w:after="0" w:line="240" w:lineRule="auto"/>
              <w:rPr>
                <w:rFonts w:ascii="Times New Roman" w:hAnsi="Times New Roman"/>
              </w:rPr>
            </w:pPr>
            <w:r w:rsidRPr="00581A62">
              <w:rPr>
                <w:rFonts w:ascii="Times New Roman" w:hAnsi="Times New Roman"/>
              </w:rPr>
              <w:t>Gathering, Interpreting and Using Evidence, Chronological Reasoning and Causation, Comparison and Contextualization, Geographic Reasoning and Economic and Economic Systems</w:t>
            </w:r>
          </w:p>
          <w:p w14:paraId="605E44A6" w14:textId="77777777" w:rsidR="00581A62" w:rsidRPr="00581A62" w:rsidRDefault="00581A62" w:rsidP="00581A62">
            <w:pPr>
              <w:pStyle w:val="ListParagraph"/>
              <w:spacing w:after="0" w:line="240" w:lineRule="auto"/>
              <w:rPr>
                <w:rFonts w:ascii="Times New Roman" w:hAnsi="Times New Roman"/>
              </w:rPr>
            </w:pPr>
          </w:p>
        </w:tc>
        <w:tc>
          <w:tcPr>
            <w:tcW w:w="7546" w:type="dxa"/>
            <w:shd w:val="clear" w:color="auto" w:fill="E5B8B7" w:themeFill="accent2" w:themeFillTint="66"/>
          </w:tcPr>
          <w:p w14:paraId="1C8C3B6D" w14:textId="2C709957" w:rsidR="00581A62" w:rsidRPr="00581A62" w:rsidRDefault="00581A62" w:rsidP="00581A62">
            <w:pPr>
              <w:autoSpaceDE w:val="0"/>
              <w:autoSpaceDN w:val="0"/>
              <w:adjustRightInd w:val="0"/>
              <w:spacing w:after="0" w:line="240" w:lineRule="auto"/>
              <w:rPr>
                <w:rFonts w:ascii="Times New Roman" w:eastAsiaTheme="minorEastAsia" w:hAnsi="Times New Roman"/>
                <w:b/>
              </w:rPr>
            </w:pPr>
            <w:r w:rsidRPr="00581A62">
              <w:rPr>
                <w:rFonts w:ascii="Times New Roman" w:eastAsiaTheme="minorEastAsia" w:hAnsi="Times New Roman"/>
                <w:b/>
              </w:rPr>
              <w:t>Criteria for Performance Task</w:t>
            </w:r>
            <w:r w:rsidR="00E54B5D" w:rsidRPr="00581A62">
              <w:rPr>
                <w:rFonts w:ascii="Times New Roman" w:hAnsi="Times New Roman"/>
                <w:b/>
              </w:rPr>
              <w:t xml:space="preserve"> Assessment</w:t>
            </w:r>
            <w:r w:rsidR="00E54B5D">
              <w:rPr>
                <w:rFonts w:ascii="Times New Roman" w:eastAsiaTheme="minorEastAsia" w:hAnsi="Times New Roman"/>
                <w:b/>
              </w:rPr>
              <w:t>:</w:t>
            </w:r>
          </w:p>
          <w:p w14:paraId="1B7C7BDC" w14:textId="13AE35BB" w:rsidR="00581A62" w:rsidRPr="00581A62" w:rsidRDefault="00581A62" w:rsidP="00581A62">
            <w:pPr>
              <w:spacing w:after="0" w:line="240" w:lineRule="auto"/>
              <w:rPr>
                <w:rFonts w:ascii="Times New Roman" w:eastAsiaTheme="minorEastAsia" w:hAnsi="Times New Roman"/>
              </w:rPr>
            </w:pPr>
            <w:r>
              <w:rPr>
                <w:rFonts w:ascii="Times New Roman" w:hAnsi="Times New Roman"/>
              </w:rPr>
              <w:t>Claim, Counter-Claim, Effective use of historical evidence/ content knowledge, Use of persuasive appeals, Language Use</w:t>
            </w:r>
          </w:p>
        </w:tc>
      </w:tr>
      <w:tr w:rsidR="00CB0DCF" w:rsidRPr="0001125F" w14:paraId="352F213F" w14:textId="77777777" w:rsidTr="00CB0DCF">
        <w:tc>
          <w:tcPr>
            <w:tcW w:w="13878" w:type="dxa"/>
            <w:gridSpan w:val="3"/>
            <w:shd w:val="clear" w:color="auto" w:fill="E5B8B7" w:themeFill="accent2" w:themeFillTint="66"/>
          </w:tcPr>
          <w:p w14:paraId="352F213B" w14:textId="77777777" w:rsidR="00CB0DCF" w:rsidRPr="00581A62" w:rsidRDefault="00CB0DCF" w:rsidP="00FD60BD">
            <w:pPr>
              <w:rPr>
                <w:rFonts w:ascii="Times New Roman" w:hAnsi="Times New Roman" w:cs="Times New Roman"/>
                <w:b/>
                <w:u w:val="single"/>
              </w:rPr>
            </w:pPr>
            <w:r w:rsidRPr="00581A62">
              <w:rPr>
                <w:rFonts w:ascii="Times New Roman" w:hAnsi="Times New Roman" w:cs="Times New Roman"/>
                <w:b/>
                <w:u w:val="single"/>
              </w:rPr>
              <w:t xml:space="preserve">Performance Task:  </w:t>
            </w:r>
          </w:p>
          <w:p w14:paraId="60EF9764" w14:textId="77777777" w:rsidR="00CB0DCF" w:rsidRDefault="00CB0DCF" w:rsidP="00581A62">
            <w:pPr>
              <w:spacing w:after="0" w:line="240" w:lineRule="auto"/>
              <w:rPr>
                <w:rFonts w:ascii="Times New Roman" w:hAnsi="Times New Roman"/>
                <w:b/>
              </w:rPr>
            </w:pPr>
            <w:r>
              <w:rPr>
                <w:rFonts w:ascii="Times New Roman" w:hAnsi="Times New Roman"/>
                <w:b/>
              </w:rPr>
              <w:t>Claim/ Counter-Claim—A violent revolution was necessary to protect the American colonists’ freedoms.</w:t>
            </w:r>
          </w:p>
          <w:p w14:paraId="628FB2BD" w14:textId="77777777" w:rsidR="00CB0DCF" w:rsidRDefault="00CB0DCF" w:rsidP="00581A62">
            <w:pPr>
              <w:spacing w:after="0" w:line="240" w:lineRule="auto"/>
              <w:rPr>
                <w:rFonts w:ascii="Times New Roman" w:hAnsi="Times New Roman"/>
                <w:i/>
              </w:rPr>
            </w:pPr>
            <w:r>
              <w:rPr>
                <w:rFonts w:ascii="Times New Roman" w:hAnsi="Times New Roman"/>
                <w:i/>
              </w:rPr>
              <w:t>Scholars will evaluate the above statement to produce a claim and counter-claim. They will determine its validity and accuracy using effective historical evidence and persuasive appeals.</w:t>
            </w:r>
          </w:p>
          <w:p w14:paraId="3DC8ED94" w14:textId="77777777" w:rsidR="00CB0DCF" w:rsidRDefault="00CB0DCF" w:rsidP="00581A62">
            <w:pPr>
              <w:spacing w:after="0" w:line="240" w:lineRule="auto"/>
              <w:rPr>
                <w:rFonts w:ascii="Times New Roman" w:hAnsi="Times New Roman"/>
                <w:i/>
              </w:rPr>
            </w:pPr>
          </w:p>
          <w:p w14:paraId="604F1656" w14:textId="77777777" w:rsidR="00CB0DCF" w:rsidRDefault="00CB0DCF" w:rsidP="00581A62">
            <w:pPr>
              <w:spacing w:after="0" w:line="240" w:lineRule="auto"/>
              <w:rPr>
                <w:rFonts w:ascii="Times New Roman" w:hAnsi="Times New Roman"/>
              </w:rPr>
            </w:pPr>
            <w:r>
              <w:rPr>
                <w:rFonts w:ascii="Times New Roman" w:hAnsi="Times New Roman"/>
              </w:rPr>
              <w:t xml:space="preserve">*Understanding 3: </w:t>
            </w:r>
            <w:r w:rsidRPr="008D4240">
              <w:rPr>
                <w:rFonts w:ascii="Times New Roman" w:hAnsi="Times New Roman"/>
              </w:rPr>
              <w:t xml:space="preserve">People aggressively defend their rights when they believe the government has become too powerful.  </w:t>
            </w:r>
          </w:p>
          <w:p w14:paraId="352F213C" w14:textId="6E08A245" w:rsidR="00CB0DCF" w:rsidRPr="0001125F" w:rsidRDefault="00CB0DCF" w:rsidP="00FD60BD">
            <w:pPr>
              <w:rPr>
                <w:rFonts w:ascii="Times New Roman" w:hAnsi="Times New Roman" w:cs="Times New Roman"/>
              </w:rPr>
            </w:pPr>
          </w:p>
        </w:tc>
      </w:tr>
      <w:tr w:rsidR="00CB0DCF" w:rsidRPr="0001125F" w14:paraId="352F2146" w14:textId="77777777" w:rsidTr="00CB0DCF">
        <w:tc>
          <w:tcPr>
            <w:tcW w:w="13878" w:type="dxa"/>
            <w:gridSpan w:val="3"/>
            <w:shd w:val="clear" w:color="auto" w:fill="E5B8B7" w:themeFill="accent2" w:themeFillTint="66"/>
          </w:tcPr>
          <w:p w14:paraId="352F2140" w14:textId="77777777" w:rsidR="00CB0DCF" w:rsidRDefault="00CB0DCF" w:rsidP="00FD60BD">
            <w:pPr>
              <w:rPr>
                <w:rFonts w:ascii="Times New Roman" w:hAnsi="Times New Roman" w:cs="Times New Roman"/>
                <w:b/>
              </w:rPr>
            </w:pPr>
            <w:r w:rsidRPr="0001125F">
              <w:rPr>
                <w:rFonts w:ascii="Times New Roman" w:hAnsi="Times New Roman" w:cs="Times New Roman"/>
                <w:b/>
              </w:rPr>
              <w:t xml:space="preserve">Common Formative Assessment(s): </w:t>
            </w:r>
          </w:p>
          <w:p w14:paraId="4F83289F" w14:textId="6B9A0253" w:rsidR="00CB0DCF" w:rsidRPr="00F150D4" w:rsidRDefault="00CB0DCF" w:rsidP="00AD2756">
            <w:pPr>
              <w:pStyle w:val="ListParagraph"/>
              <w:numPr>
                <w:ilvl w:val="0"/>
                <w:numId w:val="18"/>
              </w:numPr>
              <w:spacing w:after="0" w:line="240" w:lineRule="auto"/>
              <w:rPr>
                <w:rFonts w:ascii="Times New Roman" w:hAnsi="Times New Roman"/>
              </w:rPr>
            </w:pPr>
            <w:r w:rsidRPr="00F150D4">
              <w:rPr>
                <w:rFonts w:ascii="Times New Roman" w:hAnsi="Times New Roman"/>
              </w:rPr>
              <w:t>(3) three document analyses and claim syntheses</w:t>
            </w:r>
            <w:r>
              <w:rPr>
                <w:rFonts w:ascii="Times New Roman" w:hAnsi="Times New Roman"/>
              </w:rPr>
              <w:t xml:space="preserve"> </w:t>
            </w:r>
            <w:r w:rsidRPr="00F150D4">
              <w:rPr>
                <w:rFonts w:ascii="Times New Roman" w:hAnsi="Times New Roman"/>
              </w:rPr>
              <w:t>(self-assess, peer assessment and teacher assessment)</w:t>
            </w:r>
          </w:p>
          <w:p w14:paraId="352F2145" w14:textId="5F2BC9FD" w:rsidR="00CB0DCF" w:rsidRPr="0001125F" w:rsidRDefault="00CB0DCF" w:rsidP="00F150D4">
            <w:pPr>
              <w:pStyle w:val="ListParagraph"/>
              <w:spacing w:after="0" w:line="240" w:lineRule="auto"/>
              <w:rPr>
                <w:rFonts w:ascii="Times New Roman" w:hAnsi="Times New Roman"/>
              </w:rPr>
            </w:pPr>
          </w:p>
        </w:tc>
      </w:tr>
      <w:tr w:rsidR="006C0BA5" w:rsidRPr="0001125F" w14:paraId="02F4E2E0" w14:textId="77777777" w:rsidTr="00CB0DCF">
        <w:tc>
          <w:tcPr>
            <w:tcW w:w="13878" w:type="dxa"/>
            <w:gridSpan w:val="3"/>
            <w:shd w:val="clear" w:color="auto" w:fill="E5B8B7" w:themeFill="accent2" w:themeFillTint="66"/>
          </w:tcPr>
          <w:p w14:paraId="663E77F7" w14:textId="55C1D783" w:rsidR="006C0BA5" w:rsidRPr="006C0BA5" w:rsidRDefault="006C0BA5" w:rsidP="006C0BA5">
            <w:pPr>
              <w:spacing w:after="0" w:line="240" w:lineRule="auto"/>
              <w:rPr>
                <w:rFonts w:ascii="Times New Roman" w:hAnsi="Times New Roman"/>
              </w:rPr>
            </w:pPr>
            <w:r w:rsidRPr="006C0BA5">
              <w:rPr>
                <w:rFonts w:ascii="Times New Roman" w:hAnsi="Times New Roman" w:cs="Times New Roman"/>
                <w:b/>
              </w:rPr>
              <w:t xml:space="preserve">Transfer Goal: </w:t>
            </w:r>
            <w:r w:rsidR="00A51700">
              <w:rPr>
                <w:rFonts w:ascii="Times New Roman" w:hAnsi="Times New Roman"/>
              </w:rPr>
              <w:t>Thinks purposefully and critically about domestic and global issues.</w:t>
            </w:r>
          </w:p>
          <w:p w14:paraId="3D806D7B" w14:textId="241395E4" w:rsidR="006C0BA5" w:rsidRPr="0001125F" w:rsidRDefault="006C0BA5" w:rsidP="00FD60BD">
            <w:pPr>
              <w:rPr>
                <w:rFonts w:ascii="Times New Roman" w:hAnsi="Times New Roman" w:cs="Times New Roman"/>
                <w:b/>
              </w:rPr>
            </w:pPr>
          </w:p>
        </w:tc>
      </w:tr>
    </w:tbl>
    <w:p w14:paraId="352F2147" w14:textId="77777777" w:rsidR="00F6053D" w:rsidRPr="0001125F" w:rsidRDefault="00F6053D" w:rsidP="00F6053D">
      <w:pPr>
        <w:spacing w:after="0" w:line="240" w:lineRule="auto"/>
        <w:jc w:val="center"/>
        <w:rPr>
          <w:rFonts w:ascii="Times New Roman" w:hAnsi="Times New Roman" w:cs="Times New Roman"/>
          <w:b/>
        </w:rPr>
      </w:pPr>
    </w:p>
    <w:tbl>
      <w:tblPr>
        <w:tblStyle w:val="TableGrid"/>
        <w:tblW w:w="13878" w:type="dxa"/>
        <w:tblLook w:val="04A0" w:firstRow="1" w:lastRow="0" w:firstColumn="1" w:lastColumn="0" w:noHBand="0" w:noVBand="1"/>
      </w:tblPr>
      <w:tblGrid>
        <w:gridCol w:w="1599"/>
        <w:gridCol w:w="4733"/>
        <w:gridCol w:w="7546"/>
      </w:tblGrid>
      <w:tr w:rsidR="00F6053D" w:rsidRPr="0001125F" w14:paraId="352F214B" w14:textId="77777777" w:rsidTr="00BA3038">
        <w:tc>
          <w:tcPr>
            <w:tcW w:w="1599" w:type="dxa"/>
            <w:shd w:val="clear" w:color="auto" w:fill="C2D69B" w:themeFill="accent3" w:themeFillTint="99"/>
          </w:tcPr>
          <w:p w14:paraId="352F2148" w14:textId="77777777" w:rsidR="00F6053D" w:rsidRPr="0001125F" w:rsidRDefault="00F6053D" w:rsidP="00BA3038">
            <w:pPr>
              <w:tabs>
                <w:tab w:val="left" w:pos="972"/>
              </w:tabs>
              <w:rPr>
                <w:rFonts w:ascii="Times New Roman" w:hAnsi="Times New Roman" w:cs="Times New Roman"/>
                <w:b/>
              </w:rPr>
            </w:pPr>
            <w:r w:rsidRPr="0001125F">
              <w:rPr>
                <w:rFonts w:ascii="Times New Roman" w:hAnsi="Times New Roman" w:cs="Times New Roman"/>
                <w:b/>
              </w:rPr>
              <w:t>Unit 2</w:t>
            </w:r>
            <w:r w:rsidR="00BA3038" w:rsidRPr="0001125F">
              <w:rPr>
                <w:rFonts w:ascii="Times New Roman" w:hAnsi="Times New Roman" w:cs="Times New Roman"/>
                <w:b/>
              </w:rPr>
              <w:tab/>
            </w:r>
          </w:p>
        </w:tc>
        <w:tc>
          <w:tcPr>
            <w:tcW w:w="4733" w:type="dxa"/>
            <w:shd w:val="clear" w:color="auto" w:fill="C2D69B" w:themeFill="accent3" w:themeFillTint="99"/>
          </w:tcPr>
          <w:p w14:paraId="352F2149" w14:textId="73B9195D" w:rsidR="00F6053D" w:rsidRPr="0001125F" w:rsidRDefault="00F6053D" w:rsidP="002302F7">
            <w:pPr>
              <w:rPr>
                <w:rFonts w:ascii="Times New Roman" w:hAnsi="Times New Roman" w:cs="Times New Roman"/>
                <w:b/>
              </w:rPr>
            </w:pPr>
            <w:r w:rsidRPr="0001125F">
              <w:rPr>
                <w:rFonts w:ascii="Times New Roman" w:hAnsi="Times New Roman" w:cs="Times New Roman"/>
                <w:b/>
              </w:rPr>
              <w:t>Understanding</w:t>
            </w:r>
            <w:r w:rsidR="00581A62">
              <w:rPr>
                <w:rFonts w:ascii="Times New Roman" w:hAnsi="Times New Roman" w:cs="Times New Roman"/>
                <w:b/>
              </w:rPr>
              <w:t>s</w:t>
            </w:r>
          </w:p>
        </w:tc>
        <w:tc>
          <w:tcPr>
            <w:tcW w:w="7546" w:type="dxa"/>
            <w:shd w:val="clear" w:color="auto" w:fill="C2D69B" w:themeFill="accent3" w:themeFillTint="99"/>
          </w:tcPr>
          <w:p w14:paraId="352F214A" w14:textId="0175E84E" w:rsidR="00F6053D" w:rsidRPr="0001125F" w:rsidRDefault="00F6053D" w:rsidP="002302F7">
            <w:pPr>
              <w:rPr>
                <w:rFonts w:ascii="Times New Roman" w:hAnsi="Times New Roman" w:cs="Times New Roman"/>
                <w:b/>
              </w:rPr>
            </w:pPr>
            <w:r w:rsidRPr="0001125F">
              <w:rPr>
                <w:rFonts w:ascii="Times New Roman" w:hAnsi="Times New Roman" w:cs="Times New Roman"/>
                <w:b/>
              </w:rPr>
              <w:t>Essential Question</w:t>
            </w:r>
            <w:r w:rsidR="00581A62">
              <w:rPr>
                <w:rFonts w:ascii="Times New Roman" w:hAnsi="Times New Roman" w:cs="Times New Roman"/>
                <w:b/>
              </w:rPr>
              <w:t>s</w:t>
            </w:r>
          </w:p>
        </w:tc>
      </w:tr>
      <w:tr w:rsidR="00CB0DCF" w:rsidRPr="0001125F" w14:paraId="352F215C" w14:textId="77777777" w:rsidTr="003C42BD">
        <w:trPr>
          <w:trHeight w:val="2645"/>
        </w:trPr>
        <w:tc>
          <w:tcPr>
            <w:tcW w:w="1599" w:type="dxa"/>
            <w:vMerge w:val="restart"/>
            <w:shd w:val="clear" w:color="auto" w:fill="C2D69B" w:themeFill="accent3" w:themeFillTint="99"/>
          </w:tcPr>
          <w:p w14:paraId="352F214F" w14:textId="7ECFB594" w:rsidR="00CB0DCF" w:rsidRPr="00581A62" w:rsidRDefault="00CB0DCF" w:rsidP="00CA1DF3">
            <w:pPr>
              <w:rPr>
                <w:rFonts w:ascii="Times New Roman" w:hAnsi="Times New Roman" w:cs="Times New Roman"/>
                <w:b/>
              </w:rPr>
            </w:pPr>
            <w:r w:rsidRPr="00581A62">
              <w:rPr>
                <w:rFonts w:ascii="Times New Roman" w:hAnsi="Times New Roman" w:cs="Times New Roman"/>
                <w:b/>
                <w:u w:val="single"/>
              </w:rPr>
              <w:t>Forming a Union:</w:t>
            </w:r>
            <w:r w:rsidRPr="00581A62">
              <w:rPr>
                <w:rFonts w:ascii="Times New Roman" w:hAnsi="Times New Roman" w:cs="Times New Roman"/>
                <w:b/>
              </w:rPr>
              <w:t xml:space="preserve"> Constitutional Foundations</w:t>
            </w:r>
          </w:p>
        </w:tc>
        <w:tc>
          <w:tcPr>
            <w:tcW w:w="4733" w:type="dxa"/>
            <w:shd w:val="clear" w:color="auto" w:fill="C2D69B" w:themeFill="accent3" w:themeFillTint="99"/>
          </w:tcPr>
          <w:p w14:paraId="582DD42A" w14:textId="77777777" w:rsidR="00CB0DCF" w:rsidRDefault="00CB0DCF" w:rsidP="00581A62">
            <w:pPr>
              <w:pStyle w:val="ListParagraph"/>
              <w:numPr>
                <w:ilvl w:val="0"/>
                <w:numId w:val="13"/>
              </w:numPr>
              <w:spacing w:line="240" w:lineRule="auto"/>
              <w:rPr>
                <w:rFonts w:ascii="Times New Roman" w:hAnsi="Times New Roman"/>
                <w:i/>
              </w:rPr>
            </w:pPr>
            <w:r w:rsidRPr="00ED78DD">
              <w:rPr>
                <w:rFonts w:ascii="Times New Roman" w:hAnsi="Times New Roman"/>
                <w:i/>
              </w:rPr>
              <w:t>Students will understand that compromise is important in a democracy</w:t>
            </w:r>
          </w:p>
          <w:p w14:paraId="713128A5" w14:textId="77777777" w:rsidR="00CB0DCF" w:rsidRDefault="00CB0DCF" w:rsidP="00581A62">
            <w:pPr>
              <w:pStyle w:val="ListParagraph"/>
              <w:spacing w:line="240" w:lineRule="auto"/>
              <w:rPr>
                <w:rFonts w:ascii="Times New Roman" w:hAnsi="Times New Roman"/>
                <w:i/>
              </w:rPr>
            </w:pPr>
          </w:p>
          <w:p w14:paraId="05F13689" w14:textId="77777777" w:rsidR="00CB0DCF" w:rsidRDefault="00CB0DCF" w:rsidP="00581A62">
            <w:pPr>
              <w:pStyle w:val="ListParagraph"/>
              <w:numPr>
                <w:ilvl w:val="0"/>
                <w:numId w:val="13"/>
              </w:numPr>
              <w:spacing w:line="240" w:lineRule="auto"/>
              <w:rPr>
                <w:rFonts w:ascii="Times New Roman" w:hAnsi="Times New Roman"/>
                <w:i/>
              </w:rPr>
            </w:pPr>
            <w:r>
              <w:rPr>
                <w:rFonts w:ascii="Times New Roman" w:hAnsi="Times New Roman"/>
                <w:i/>
              </w:rPr>
              <w:t>Collaboration is necessary to reach a compromise</w:t>
            </w:r>
          </w:p>
          <w:p w14:paraId="11C5CB29" w14:textId="77777777" w:rsidR="00CB0DCF" w:rsidRPr="008D0AE7" w:rsidRDefault="00CB0DCF" w:rsidP="00581A62">
            <w:pPr>
              <w:pStyle w:val="ListParagraph"/>
              <w:rPr>
                <w:rFonts w:ascii="Times New Roman" w:hAnsi="Times New Roman"/>
                <w:i/>
              </w:rPr>
            </w:pPr>
          </w:p>
          <w:p w14:paraId="6C0FAFDF" w14:textId="77777777" w:rsidR="00CB0DCF" w:rsidRDefault="00CB0DCF" w:rsidP="00581A62">
            <w:pPr>
              <w:pStyle w:val="ListParagraph"/>
              <w:numPr>
                <w:ilvl w:val="0"/>
                <w:numId w:val="13"/>
              </w:numPr>
              <w:spacing w:line="240" w:lineRule="auto"/>
              <w:rPr>
                <w:rFonts w:ascii="Times New Roman" w:hAnsi="Times New Roman"/>
                <w:i/>
              </w:rPr>
            </w:pPr>
            <w:r>
              <w:rPr>
                <w:rFonts w:ascii="Times New Roman" w:hAnsi="Times New Roman"/>
                <w:i/>
              </w:rPr>
              <w:t>America’s domestic policies were shaped by historical events and its’ core values</w:t>
            </w:r>
          </w:p>
          <w:p w14:paraId="352F2152" w14:textId="34806403" w:rsidR="00CB0DCF" w:rsidRPr="00776BB1" w:rsidRDefault="00CB0DCF" w:rsidP="003C42BD">
            <w:pPr>
              <w:rPr>
                <w:rFonts w:ascii="Times New Roman" w:hAnsi="Times New Roman" w:cs="Times New Roman"/>
                <w:b/>
                <w:color w:val="FF0000"/>
              </w:rPr>
            </w:pPr>
          </w:p>
        </w:tc>
        <w:tc>
          <w:tcPr>
            <w:tcW w:w="7546" w:type="dxa"/>
            <w:shd w:val="clear" w:color="auto" w:fill="C2D69B" w:themeFill="accent3" w:themeFillTint="99"/>
          </w:tcPr>
          <w:p w14:paraId="3F4B727D" w14:textId="77777777" w:rsidR="00CB0DCF" w:rsidRDefault="00CB0DCF" w:rsidP="00581A62">
            <w:pPr>
              <w:pStyle w:val="ListParagraph"/>
              <w:numPr>
                <w:ilvl w:val="0"/>
                <w:numId w:val="16"/>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 xml:space="preserve">What effect did economic interests have on the Constitution? </w:t>
            </w:r>
          </w:p>
          <w:p w14:paraId="4C73F38F" w14:textId="77777777" w:rsidR="00CB0DCF" w:rsidRDefault="00CB0DCF" w:rsidP="00581A62">
            <w:pPr>
              <w:pStyle w:val="ListParagraph"/>
              <w:autoSpaceDE w:val="0"/>
              <w:autoSpaceDN w:val="0"/>
              <w:adjustRightInd w:val="0"/>
              <w:spacing w:after="0" w:line="240" w:lineRule="auto"/>
              <w:ind w:left="360"/>
              <w:rPr>
                <w:rFonts w:ascii="Times New Roman" w:eastAsiaTheme="minorEastAsia" w:hAnsi="Times New Roman"/>
              </w:rPr>
            </w:pPr>
          </w:p>
          <w:p w14:paraId="1753A019" w14:textId="77777777" w:rsidR="00CB0DCF" w:rsidRDefault="00CB0DCF" w:rsidP="00581A62">
            <w:pPr>
              <w:pStyle w:val="ListParagraph"/>
              <w:numPr>
                <w:ilvl w:val="0"/>
                <w:numId w:val="16"/>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What does collaboration look and sound like?</w:t>
            </w:r>
          </w:p>
          <w:p w14:paraId="7E31AF2D" w14:textId="77777777" w:rsidR="00CB0DCF" w:rsidRPr="008D0AE7" w:rsidRDefault="00CB0DCF" w:rsidP="00581A62">
            <w:pPr>
              <w:pStyle w:val="ListParagraph"/>
              <w:rPr>
                <w:rFonts w:ascii="Times New Roman" w:eastAsiaTheme="minorEastAsia" w:hAnsi="Times New Roman"/>
              </w:rPr>
            </w:pPr>
          </w:p>
          <w:p w14:paraId="531A5838" w14:textId="77777777" w:rsidR="00CB0DCF" w:rsidRDefault="00CB0DCF" w:rsidP="00581A62">
            <w:pPr>
              <w:pStyle w:val="ListParagraph"/>
              <w:numPr>
                <w:ilvl w:val="0"/>
                <w:numId w:val="16"/>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How was the Constitution structured to meet the needs of the people in a democratic society?</w:t>
            </w:r>
          </w:p>
          <w:p w14:paraId="352F215B" w14:textId="4BB35237" w:rsidR="00CB0DCF" w:rsidRPr="00581A62" w:rsidRDefault="00CB0DCF" w:rsidP="00581A62">
            <w:pPr>
              <w:pStyle w:val="ListParagraph"/>
              <w:autoSpaceDE w:val="0"/>
              <w:autoSpaceDN w:val="0"/>
              <w:adjustRightInd w:val="0"/>
              <w:spacing w:after="0" w:line="240" w:lineRule="auto"/>
              <w:rPr>
                <w:rFonts w:ascii="Times New Roman" w:hAnsi="Times New Roman"/>
              </w:rPr>
            </w:pPr>
          </w:p>
        </w:tc>
      </w:tr>
      <w:tr w:rsidR="00CB0DCF" w:rsidRPr="0001125F" w14:paraId="24F42E6D" w14:textId="77777777" w:rsidTr="00CB0DCF">
        <w:trPr>
          <w:trHeight w:val="1700"/>
        </w:trPr>
        <w:tc>
          <w:tcPr>
            <w:tcW w:w="1599" w:type="dxa"/>
            <w:vMerge/>
            <w:shd w:val="clear" w:color="auto" w:fill="C2D69B" w:themeFill="accent3" w:themeFillTint="99"/>
          </w:tcPr>
          <w:p w14:paraId="3289E0F8" w14:textId="77777777" w:rsidR="00CB0DCF" w:rsidRPr="00581A62" w:rsidRDefault="00CB0DCF" w:rsidP="00CA1DF3">
            <w:pPr>
              <w:rPr>
                <w:rFonts w:ascii="Times New Roman" w:hAnsi="Times New Roman" w:cs="Times New Roman"/>
                <w:b/>
                <w:u w:val="single"/>
              </w:rPr>
            </w:pPr>
          </w:p>
        </w:tc>
        <w:tc>
          <w:tcPr>
            <w:tcW w:w="4733" w:type="dxa"/>
            <w:shd w:val="clear" w:color="auto" w:fill="C2D69B" w:themeFill="accent3" w:themeFillTint="99"/>
          </w:tcPr>
          <w:p w14:paraId="1BE11DDB" w14:textId="77777777" w:rsidR="00CB0DCF" w:rsidRDefault="00CB0DCF" w:rsidP="00E54B5D">
            <w:pPr>
              <w:spacing w:after="0" w:line="240" w:lineRule="auto"/>
              <w:rPr>
                <w:rFonts w:ascii="Times New Roman" w:hAnsi="Times New Roman" w:cs="Times New Roman"/>
                <w:b/>
              </w:rPr>
            </w:pPr>
            <w:r>
              <w:rPr>
                <w:rFonts w:ascii="Times New Roman" w:hAnsi="Times New Roman" w:cs="Times New Roman"/>
                <w:b/>
              </w:rPr>
              <w:t xml:space="preserve">Practices: </w:t>
            </w:r>
          </w:p>
          <w:p w14:paraId="6E88564B" w14:textId="06122DB2" w:rsidR="00CB0DCF" w:rsidRPr="00E54B5D" w:rsidRDefault="00CB0DCF" w:rsidP="00F150D4">
            <w:pPr>
              <w:spacing w:after="0" w:line="240" w:lineRule="auto"/>
              <w:rPr>
                <w:rFonts w:ascii="Times New Roman" w:hAnsi="Times New Roman"/>
                <w:i/>
              </w:rPr>
            </w:pPr>
            <w:r w:rsidRPr="00581A62">
              <w:rPr>
                <w:rFonts w:ascii="Times New Roman" w:hAnsi="Times New Roman"/>
              </w:rPr>
              <w:t>Gathering, Interpreting and Using Evidence, Chronological Reasoning and Causation, Comparison and Contextualization, Geographic Reasoning and Economic and Econ</w:t>
            </w:r>
            <w:r>
              <w:rPr>
                <w:rFonts w:ascii="Times New Roman" w:hAnsi="Times New Roman"/>
              </w:rPr>
              <w:t>omi</w:t>
            </w:r>
            <w:r w:rsidRPr="00581A62">
              <w:rPr>
                <w:rFonts w:ascii="Times New Roman" w:hAnsi="Times New Roman"/>
              </w:rPr>
              <w:t>c Systems</w:t>
            </w:r>
          </w:p>
        </w:tc>
        <w:tc>
          <w:tcPr>
            <w:tcW w:w="7546" w:type="dxa"/>
            <w:shd w:val="clear" w:color="auto" w:fill="C2D69B" w:themeFill="accent3" w:themeFillTint="99"/>
          </w:tcPr>
          <w:p w14:paraId="11D0A4AE" w14:textId="77777777" w:rsidR="00CB0DCF" w:rsidRDefault="00CB0DCF" w:rsidP="00E54B5D">
            <w:pPr>
              <w:autoSpaceDE w:val="0"/>
              <w:autoSpaceDN w:val="0"/>
              <w:adjustRightInd w:val="0"/>
              <w:spacing w:after="0" w:line="240" w:lineRule="auto"/>
              <w:rPr>
                <w:rFonts w:ascii="Times New Roman" w:hAnsi="Times New Roman"/>
                <w:b/>
              </w:rPr>
            </w:pPr>
            <w:r w:rsidRPr="00581A62">
              <w:rPr>
                <w:rFonts w:ascii="Times New Roman" w:hAnsi="Times New Roman"/>
                <w:b/>
              </w:rPr>
              <w:t>Criteria for Performance Task Assessment:</w:t>
            </w:r>
          </w:p>
          <w:p w14:paraId="57B9FC5E" w14:textId="35ED410B" w:rsidR="00CB0DCF" w:rsidRDefault="00CB0DCF" w:rsidP="00E54B5D">
            <w:pPr>
              <w:spacing w:after="0" w:line="240" w:lineRule="auto"/>
              <w:rPr>
                <w:rFonts w:ascii="Times New Roman" w:hAnsi="Times New Roman"/>
              </w:rPr>
            </w:pPr>
            <w:r>
              <w:rPr>
                <w:rFonts w:ascii="Times New Roman" w:hAnsi="Times New Roman"/>
              </w:rPr>
              <w:t>Takes Responsibility for Oneself, Helps the Teams, Respects Others, Makes and Follows Agreements, Organizes Work, Works as Whole Team</w:t>
            </w:r>
          </w:p>
          <w:p w14:paraId="7F637108" w14:textId="291B27BF" w:rsidR="00CB0DCF" w:rsidRPr="00E54B5D" w:rsidRDefault="00CB0DCF" w:rsidP="00E54B5D">
            <w:pPr>
              <w:autoSpaceDE w:val="0"/>
              <w:autoSpaceDN w:val="0"/>
              <w:adjustRightInd w:val="0"/>
              <w:spacing w:after="0" w:line="240" w:lineRule="auto"/>
              <w:rPr>
                <w:rFonts w:ascii="Times New Roman" w:eastAsiaTheme="minorEastAsia" w:hAnsi="Times New Roman"/>
              </w:rPr>
            </w:pPr>
          </w:p>
        </w:tc>
      </w:tr>
      <w:tr w:rsidR="00F6053D" w:rsidRPr="0001125F" w14:paraId="352F2160" w14:textId="77777777" w:rsidTr="003C42BD">
        <w:trPr>
          <w:trHeight w:val="845"/>
        </w:trPr>
        <w:tc>
          <w:tcPr>
            <w:tcW w:w="13878" w:type="dxa"/>
            <w:gridSpan w:val="3"/>
            <w:shd w:val="clear" w:color="auto" w:fill="C2D69B" w:themeFill="accent3" w:themeFillTint="99"/>
          </w:tcPr>
          <w:p w14:paraId="5EED97FF" w14:textId="77777777" w:rsidR="00F6053D" w:rsidRPr="00581A62" w:rsidRDefault="00581A62" w:rsidP="003C42BD">
            <w:pPr>
              <w:rPr>
                <w:rFonts w:ascii="Times New Roman" w:hAnsi="Times New Roman" w:cs="Times New Roman"/>
                <w:b/>
                <w:u w:val="single"/>
              </w:rPr>
            </w:pPr>
            <w:r w:rsidRPr="00581A62">
              <w:rPr>
                <w:rFonts w:ascii="Times New Roman" w:hAnsi="Times New Roman" w:cs="Times New Roman"/>
                <w:b/>
                <w:u w:val="single"/>
              </w:rPr>
              <w:t>Performance Task:</w:t>
            </w:r>
          </w:p>
          <w:p w14:paraId="11928460" w14:textId="77777777" w:rsidR="00581A62" w:rsidRPr="00121743" w:rsidRDefault="00581A62" w:rsidP="00581A62">
            <w:pPr>
              <w:spacing w:after="0" w:line="240" w:lineRule="auto"/>
              <w:rPr>
                <w:rFonts w:ascii="Times New Roman" w:hAnsi="Times New Roman"/>
                <w:b/>
              </w:rPr>
            </w:pPr>
            <w:r w:rsidRPr="00121743">
              <w:rPr>
                <w:rFonts w:ascii="Times New Roman" w:hAnsi="Times New Roman"/>
                <w:b/>
              </w:rPr>
              <w:t xml:space="preserve">Creation of a Scholars’ Constitution for High School.   </w:t>
            </w:r>
          </w:p>
          <w:p w14:paraId="73A28DEB" w14:textId="6E46C941" w:rsidR="00581A62" w:rsidRDefault="00581A62" w:rsidP="00581A62">
            <w:pPr>
              <w:spacing w:after="0" w:line="240" w:lineRule="auto"/>
              <w:rPr>
                <w:rFonts w:ascii="Times New Roman" w:hAnsi="Times New Roman"/>
              </w:rPr>
            </w:pPr>
            <w:r w:rsidRPr="00121743">
              <w:rPr>
                <w:rFonts w:ascii="Times New Roman" w:hAnsi="Times New Roman"/>
              </w:rPr>
              <w:t>Scholars will hold a constitutional convention and collaboratively create a scholar constitution for a high school.   Sub-committees will focus on the creation of (1) an executive branch, (2) a legislative branch, (3) a judicial branch and (4) a Bill of Scholars’ Rights.  A final debate, including an amendment process, will result in the creation of a final draft of a Scholars’ constitution which creates a scholars’ run government for their high school.</w:t>
            </w:r>
          </w:p>
          <w:p w14:paraId="70AE54B0" w14:textId="77777777" w:rsidR="0062398C" w:rsidRDefault="0062398C" w:rsidP="00581A62">
            <w:pPr>
              <w:spacing w:after="0" w:line="240" w:lineRule="auto"/>
              <w:rPr>
                <w:rFonts w:ascii="Times New Roman" w:hAnsi="Times New Roman"/>
              </w:rPr>
            </w:pPr>
          </w:p>
          <w:p w14:paraId="6AF3E20A" w14:textId="6B0819DF" w:rsidR="0062398C" w:rsidRDefault="0062398C" w:rsidP="00581A62">
            <w:pPr>
              <w:spacing w:after="0" w:line="240" w:lineRule="auto"/>
              <w:rPr>
                <w:rFonts w:ascii="Times New Roman" w:hAnsi="Times New Roman" w:cs="Times New Roman"/>
                <w:b/>
              </w:rPr>
            </w:pPr>
            <w:r>
              <w:rPr>
                <w:rFonts w:ascii="Times New Roman" w:hAnsi="Times New Roman"/>
              </w:rPr>
              <w:t xml:space="preserve">*Understanding 1: </w:t>
            </w:r>
            <w:r w:rsidRPr="0062398C">
              <w:rPr>
                <w:rFonts w:ascii="Times New Roman" w:hAnsi="Times New Roman"/>
              </w:rPr>
              <w:t>Students will understand that compromise is important in a democracy</w:t>
            </w:r>
          </w:p>
          <w:p w14:paraId="352F215F" w14:textId="761DE336" w:rsidR="00581A62" w:rsidRPr="00581A62" w:rsidRDefault="00581A62" w:rsidP="003C42BD">
            <w:pPr>
              <w:rPr>
                <w:rFonts w:ascii="Times New Roman" w:hAnsi="Times New Roman" w:cs="Times New Roman"/>
                <w:b/>
              </w:rPr>
            </w:pPr>
          </w:p>
        </w:tc>
      </w:tr>
      <w:tr w:rsidR="00BA3038" w:rsidRPr="0001125F" w14:paraId="352F2166" w14:textId="77777777" w:rsidTr="00BA3038">
        <w:tc>
          <w:tcPr>
            <w:tcW w:w="13878" w:type="dxa"/>
            <w:gridSpan w:val="3"/>
            <w:shd w:val="clear" w:color="auto" w:fill="C2D69B" w:themeFill="accent3" w:themeFillTint="99"/>
          </w:tcPr>
          <w:p w14:paraId="3ABE7279" w14:textId="77777777" w:rsidR="00581A62" w:rsidRDefault="00581A62" w:rsidP="00581A62">
            <w:pPr>
              <w:rPr>
                <w:rFonts w:ascii="Times New Roman" w:hAnsi="Times New Roman" w:cs="Times New Roman"/>
                <w:b/>
              </w:rPr>
            </w:pPr>
            <w:r w:rsidRPr="0001125F">
              <w:rPr>
                <w:rFonts w:ascii="Times New Roman" w:hAnsi="Times New Roman" w:cs="Times New Roman"/>
                <w:b/>
              </w:rPr>
              <w:t xml:space="preserve">Common Formative Assessment(s): </w:t>
            </w:r>
          </w:p>
          <w:p w14:paraId="352F2165" w14:textId="33B82D56" w:rsidR="00581A62" w:rsidRPr="00581A62" w:rsidRDefault="00F150D4" w:rsidP="00581A62">
            <w:pPr>
              <w:pStyle w:val="ListParagraph"/>
              <w:numPr>
                <w:ilvl w:val="0"/>
                <w:numId w:val="21"/>
              </w:numPr>
              <w:spacing w:after="0" w:line="240" w:lineRule="auto"/>
              <w:rPr>
                <w:rFonts w:ascii="Times New Roman" w:hAnsi="Times New Roman"/>
              </w:rPr>
            </w:pPr>
            <w:r>
              <w:rPr>
                <w:rFonts w:ascii="Times New Roman" w:hAnsi="Times New Roman"/>
              </w:rPr>
              <w:t>Interpret and paraphrase the U.S. Constitution to create a “scholars-edition”</w:t>
            </w:r>
          </w:p>
        </w:tc>
      </w:tr>
      <w:tr w:rsidR="006C0BA5" w:rsidRPr="0001125F" w14:paraId="0642DEC8" w14:textId="77777777" w:rsidTr="00BA3038">
        <w:tc>
          <w:tcPr>
            <w:tcW w:w="13878" w:type="dxa"/>
            <w:gridSpan w:val="3"/>
            <w:shd w:val="clear" w:color="auto" w:fill="C2D69B" w:themeFill="accent3" w:themeFillTint="99"/>
          </w:tcPr>
          <w:p w14:paraId="10BB8DFD" w14:textId="08758F2A" w:rsidR="006C0BA5" w:rsidRPr="006C0BA5" w:rsidRDefault="006C0BA5" w:rsidP="00581A62">
            <w:pPr>
              <w:rPr>
                <w:rFonts w:ascii="Times New Roman" w:hAnsi="Times New Roman" w:cs="Times New Roman"/>
                <w:b/>
              </w:rPr>
            </w:pPr>
            <w:r>
              <w:rPr>
                <w:rFonts w:ascii="Times New Roman" w:hAnsi="Times New Roman" w:cs="Times New Roman"/>
                <w:b/>
              </w:rPr>
              <w:t xml:space="preserve">Transfer Goal: </w:t>
            </w:r>
            <w:r w:rsidRPr="006C0BA5">
              <w:rPr>
                <w:rFonts w:ascii="Times New Roman" w:hAnsi="Times New Roman" w:cs="Times New Roman"/>
              </w:rPr>
              <w:t>Seek to understand and respect the role of identity and culture in shaping individuals and societies recognizing similarities and differences</w:t>
            </w:r>
            <w:r w:rsidR="00A51700">
              <w:rPr>
                <w:rFonts w:ascii="Times New Roman" w:hAnsi="Times New Roman" w:cs="Times New Roman"/>
              </w:rPr>
              <w:t>.</w:t>
            </w:r>
          </w:p>
        </w:tc>
      </w:tr>
    </w:tbl>
    <w:p w14:paraId="352F2169" w14:textId="4BB35178" w:rsidR="00F6053D" w:rsidRDefault="00F6053D" w:rsidP="00D3490E">
      <w:pPr>
        <w:spacing w:after="0" w:line="240" w:lineRule="auto"/>
        <w:rPr>
          <w:rFonts w:ascii="Times New Roman" w:hAnsi="Times New Roman" w:cs="Times New Roman"/>
          <w:b/>
        </w:rPr>
      </w:pPr>
    </w:p>
    <w:tbl>
      <w:tblPr>
        <w:tblStyle w:val="TableGrid"/>
        <w:tblW w:w="13672" w:type="dxa"/>
        <w:tblLook w:val="04A0" w:firstRow="1" w:lastRow="0" w:firstColumn="1" w:lastColumn="0" w:noHBand="0" w:noVBand="1"/>
      </w:tblPr>
      <w:tblGrid>
        <w:gridCol w:w="1575"/>
        <w:gridCol w:w="4662"/>
        <w:gridCol w:w="7435"/>
      </w:tblGrid>
      <w:tr w:rsidR="00581A62" w:rsidRPr="0001125F" w14:paraId="47C8E896" w14:textId="77777777" w:rsidTr="00F57DED">
        <w:trPr>
          <w:trHeight w:val="75"/>
        </w:trPr>
        <w:tc>
          <w:tcPr>
            <w:tcW w:w="1575" w:type="dxa"/>
            <w:shd w:val="clear" w:color="auto" w:fill="B6DDE8" w:themeFill="accent5" w:themeFillTint="66"/>
          </w:tcPr>
          <w:p w14:paraId="26301DE7" w14:textId="77777777" w:rsidR="00581A62" w:rsidRPr="0001125F" w:rsidRDefault="00581A62" w:rsidP="00F57DED">
            <w:pPr>
              <w:rPr>
                <w:rFonts w:ascii="Times New Roman" w:hAnsi="Times New Roman" w:cs="Times New Roman"/>
                <w:b/>
              </w:rPr>
            </w:pPr>
            <w:r>
              <w:rPr>
                <w:rFonts w:ascii="Times New Roman" w:hAnsi="Times New Roman" w:cs="Times New Roman"/>
                <w:b/>
              </w:rPr>
              <w:t>Unit 3</w:t>
            </w:r>
          </w:p>
        </w:tc>
        <w:tc>
          <w:tcPr>
            <w:tcW w:w="4662" w:type="dxa"/>
            <w:shd w:val="clear" w:color="auto" w:fill="B6DDE8" w:themeFill="accent5" w:themeFillTint="66"/>
          </w:tcPr>
          <w:p w14:paraId="1EF7E722" w14:textId="10646C71" w:rsidR="00581A62" w:rsidRPr="0001125F" w:rsidRDefault="00581A62" w:rsidP="00F57DED">
            <w:pPr>
              <w:rPr>
                <w:rFonts w:ascii="Times New Roman" w:hAnsi="Times New Roman" w:cs="Times New Roman"/>
                <w:b/>
              </w:rPr>
            </w:pPr>
            <w:r w:rsidRPr="0001125F">
              <w:rPr>
                <w:rFonts w:ascii="Times New Roman" w:hAnsi="Times New Roman" w:cs="Times New Roman"/>
                <w:b/>
              </w:rPr>
              <w:t>Understanding</w:t>
            </w:r>
            <w:r>
              <w:rPr>
                <w:rFonts w:ascii="Times New Roman" w:hAnsi="Times New Roman" w:cs="Times New Roman"/>
                <w:b/>
              </w:rPr>
              <w:t>s</w:t>
            </w:r>
          </w:p>
        </w:tc>
        <w:tc>
          <w:tcPr>
            <w:tcW w:w="7435" w:type="dxa"/>
            <w:shd w:val="clear" w:color="auto" w:fill="B6DDE8" w:themeFill="accent5" w:themeFillTint="66"/>
          </w:tcPr>
          <w:p w14:paraId="276AD061" w14:textId="77A0ED36" w:rsidR="00581A62" w:rsidRPr="0001125F" w:rsidRDefault="00581A62" w:rsidP="00F57DED">
            <w:pPr>
              <w:rPr>
                <w:rFonts w:ascii="Times New Roman" w:hAnsi="Times New Roman" w:cs="Times New Roman"/>
                <w:b/>
              </w:rPr>
            </w:pPr>
            <w:r w:rsidRPr="0001125F">
              <w:rPr>
                <w:rFonts w:ascii="Times New Roman" w:hAnsi="Times New Roman" w:cs="Times New Roman"/>
                <w:b/>
              </w:rPr>
              <w:t>Essential Question</w:t>
            </w:r>
            <w:r>
              <w:rPr>
                <w:rFonts w:ascii="Times New Roman" w:hAnsi="Times New Roman" w:cs="Times New Roman"/>
                <w:b/>
              </w:rPr>
              <w:t>s</w:t>
            </w:r>
          </w:p>
        </w:tc>
      </w:tr>
      <w:tr w:rsidR="00581A62" w:rsidRPr="00BE27BD" w14:paraId="02D028E0" w14:textId="77777777" w:rsidTr="00F57DED">
        <w:trPr>
          <w:trHeight w:val="1300"/>
        </w:trPr>
        <w:tc>
          <w:tcPr>
            <w:tcW w:w="1575" w:type="dxa"/>
            <w:vMerge w:val="restart"/>
            <w:shd w:val="clear" w:color="auto" w:fill="B6DDE8" w:themeFill="accent5" w:themeFillTint="66"/>
          </w:tcPr>
          <w:p w14:paraId="018FAA0C" w14:textId="77777777" w:rsidR="00581A62" w:rsidRDefault="00581A62" w:rsidP="00F57DE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Early American Republic and Manifest Destiny</w:t>
            </w:r>
          </w:p>
          <w:p w14:paraId="7F7B42E1" w14:textId="77777777" w:rsidR="00581A62" w:rsidRPr="003C42BD" w:rsidRDefault="00581A62" w:rsidP="00F57DED">
            <w:pPr>
              <w:autoSpaceDE w:val="0"/>
              <w:autoSpaceDN w:val="0"/>
              <w:adjustRightInd w:val="0"/>
              <w:spacing w:after="0" w:line="240" w:lineRule="auto"/>
              <w:rPr>
                <w:rFonts w:ascii="Times New Roman" w:hAnsi="Times New Roman" w:cs="Times New Roman"/>
                <w:b/>
              </w:rPr>
            </w:pPr>
          </w:p>
          <w:p w14:paraId="36C1BE9B" w14:textId="77777777" w:rsidR="00581A62" w:rsidRPr="003D39D2" w:rsidRDefault="00581A62" w:rsidP="00F57DED">
            <w:pPr>
              <w:rPr>
                <w:rFonts w:ascii="Times New Roman" w:hAnsi="Times New Roman" w:cs="Times New Roman"/>
                <w:b/>
              </w:rPr>
            </w:pPr>
            <w:r w:rsidRPr="003C42BD">
              <w:rPr>
                <w:rFonts w:ascii="Times New Roman" w:hAnsi="Times New Roman" w:cs="Times New Roman"/>
                <w:i/>
              </w:rPr>
              <w:t>(1800 – 1865)</w:t>
            </w:r>
          </w:p>
        </w:tc>
        <w:tc>
          <w:tcPr>
            <w:tcW w:w="4662" w:type="dxa"/>
            <w:shd w:val="clear" w:color="auto" w:fill="B6DDE8" w:themeFill="accent5" w:themeFillTint="66"/>
          </w:tcPr>
          <w:p w14:paraId="41BA11E8" w14:textId="77777777" w:rsidR="00581A62" w:rsidRPr="00581A62" w:rsidRDefault="00581A62" w:rsidP="00F57DED">
            <w:pPr>
              <w:pStyle w:val="ListParagraph"/>
              <w:numPr>
                <w:ilvl w:val="0"/>
                <w:numId w:val="22"/>
              </w:numPr>
              <w:spacing w:line="240" w:lineRule="auto"/>
              <w:rPr>
                <w:rFonts w:ascii="Times New Roman" w:hAnsi="Times New Roman"/>
              </w:rPr>
            </w:pPr>
            <w:r w:rsidRPr="00581A62">
              <w:rPr>
                <w:rFonts w:ascii="Times New Roman" w:hAnsi="Times New Roman"/>
              </w:rPr>
              <w:t>The system of checks and balances is meant to prevent a concentration and an abuse of power</w:t>
            </w:r>
          </w:p>
          <w:p w14:paraId="1A4DC3B4" w14:textId="77777777" w:rsidR="00581A62" w:rsidRPr="00581A62" w:rsidRDefault="00581A62" w:rsidP="00F57DED">
            <w:pPr>
              <w:pStyle w:val="ListParagraph"/>
              <w:spacing w:line="240" w:lineRule="auto"/>
              <w:rPr>
                <w:rFonts w:ascii="Times New Roman" w:hAnsi="Times New Roman"/>
              </w:rPr>
            </w:pPr>
          </w:p>
          <w:p w14:paraId="3459A2BD" w14:textId="77777777" w:rsidR="00581A62" w:rsidRDefault="00581A62" w:rsidP="00F57DED">
            <w:pPr>
              <w:pStyle w:val="ListParagraph"/>
              <w:numPr>
                <w:ilvl w:val="0"/>
                <w:numId w:val="22"/>
              </w:numPr>
              <w:spacing w:line="240" w:lineRule="auto"/>
              <w:rPr>
                <w:rFonts w:ascii="Times New Roman" w:hAnsi="Times New Roman"/>
              </w:rPr>
            </w:pPr>
            <w:r w:rsidRPr="00581A62">
              <w:rPr>
                <w:rFonts w:ascii="Times New Roman" w:hAnsi="Times New Roman"/>
              </w:rPr>
              <w:t xml:space="preserve">A nation’s foreign and domestic policies are shaped by historical events and its core values </w:t>
            </w:r>
          </w:p>
          <w:p w14:paraId="6DC4F809" w14:textId="77777777" w:rsidR="00581A62" w:rsidRPr="00581A62" w:rsidRDefault="00581A62" w:rsidP="00F57DED">
            <w:pPr>
              <w:pStyle w:val="ListParagraph"/>
              <w:rPr>
                <w:rFonts w:ascii="Times New Roman" w:hAnsi="Times New Roman"/>
              </w:rPr>
            </w:pPr>
          </w:p>
          <w:p w14:paraId="386C6722" w14:textId="77777777" w:rsidR="00581A62" w:rsidRPr="00581A62" w:rsidRDefault="00581A62" w:rsidP="00F57DED">
            <w:pPr>
              <w:pStyle w:val="ListParagraph"/>
              <w:numPr>
                <w:ilvl w:val="0"/>
                <w:numId w:val="22"/>
              </w:numPr>
              <w:spacing w:line="240" w:lineRule="auto"/>
              <w:rPr>
                <w:rFonts w:ascii="Times New Roman" w:hAnsi="Times New Roman"/>
              </w:rPr>
            </w:pPr>
            <w:r w:rsidRPr="00581A62">
              <w:rPr>
                <w:rFonts w:ascii="Times New Roman" w:hAnsi="Times New Roman"/>
              </w:rPr>
              <w:t>Analysis of various sources is necessary to guide comprehension of history</w:t>
            </w:r>
          </w:p>
        </w:tc>
        <w:tc>
          <w:tcPr>
            <w:tcW w:w="7435" w:type="dxa"/>
            <w:shd w:val="clear" w:color="auto" w:fill="B6DDE8" w:themeFill="accent5" w:themeFillTint="66"/>
          </w:tcPr>
          <w:p w14:paraId="257EA05A" w14:textId="7AB6EF3E" w:rsidR="00581A62" w:rsidRDefault="00581A62" w:rsidP="00581A62">
            <w:pPr>
              <w:pStyle w:val="ListParagraph"/>
              <w:numPr>
                <w:ilvl w:val="0"/>
                <w:numId w:val="24"/>
              </w:numPr>
              <w:rPr>
                <w:rFonts w:ascii="Times New Roman" w:eastAsiaTheme="minorEastAsia" w:hAnsi="Times New Roman"/>
              </w:rPr>
            </w:pPr>
            <w:r w:rsidRPr="004773CE">
              <w:rPr>
                <w:rFonts w:ascii="Times New Roman" w:eastAsiaTheme="minorEastAsia" w:hAnsi="Times New Roman"/>
              </w:rPr>
              <w:t>What challenges confronted the framers of the Constitution, and how did they address them?</w:t>
            </w:r>
          </w:p>
          <w:p w14:paraId="05DA5220" w14:textId="77777777" w:rsidR="00581A62" w:rsidRDefault="00581A62" w:rsidP="00581A62">
            <w:pPr>
              <w:pStyle w:val="ListParagraph"/>
              <w:ind w:left="360"/>
              <w:rPr>
                <w:rFonts w:ascii="Times New Roman" w:eastAsiaTheme="minorEastAsia" w:hAnsi="Times New Roman"/>
              </w:rPr>
            </w:pPr>
          </w:p>
          <w:p w14:paraId="238D364C" w14:textId="3D07F7CB" w:rsidR="00581A62" w:rsidRPr="004773CE" w:rsidRDefault="00581A62" w:rsidP="00581A62">
            <w:pPr>
              <w:pStyle w:val="ListParagraph"/>
              <w:numPr>
                <w:ilvl w:val="0"/>
                <w:numId w:val="24"/>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Was</w:t>
            </w:r>
            <w:r w:rsidRPr="00ED78DD">
              <w:rPr>
                <w:rFonts w:ascii="Times New Roman" w:eastAsiaTheme="minorEastAsia" w:hAnsi="Times New Roman"/>
              </w:rPr>
              <w:t xml:space="preserve"> Hamilton’s financial plan necessary? </w:t>
            </w:r>
          </w:p>
          <w:p w14:paraId="7B68BC93" w14:textId="77777777" w:rsidR="00581A62" w:rsidRPr="004773CE" w:rsidRDefault="00581A62" w:rsidP="00581A62">
            <w:pPr>
              <w:pStyle w:val="ListParagraph"/>
              <w:ind w:left="360"/>
              <w:rPr>
                <w:rFonts w:ascii="Times New Roman" w:eastAsiaTheme="minorEastAsia" w:hAnsi="Times New Roman"/>
              </w:rPr>
            </w:pPr>
          </w:p>
          <w:p w14:paraId="7C1751BA" w14:textId="77777777" w:rsidR="00581A62" w:rsidRDefault="00581A62" w:rsidP="00581A62">
            <w:pPr>
              <w:pStyle w:val="ListParagraph"/>
              <w:numPr>
                <w:ilvl w:val="0"/>
                <w:numId w:val="24"/>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Why was neutrality the best foreign policy option for an emerging nation?</w:t>
            </w:r>
          </w:p>
          <w:p w14:paraId="25A7565E" w14:textId="77777777" w:rsidR="00581A62" w:rsidRPr="004773CE" w:rsidRDefault="00581A62" w:rsidP="00581A62">
            <w:pPr>
              <w:pStyle w:val="ListParagraph"/>
              <w:rPr>
                <w:rFonts w:ascii="Times New Roman" w:eastAsiaTheme="minorEastAsia" w:hAnsi="Times New Roman"/>
              </w:rPr>
            </w:pPr>
          </w:p>
          <w:p w14:paraId="1FA90920" w14:textId="77777777" w:rsidR="00581A62" w:rsidRDefault="00581A62" w:rsidP="00581A62">
            <w:pPr>
              <w:pStyle w:val="ListParagraph"/>
              <w:numPr>
                <w:ilvl w:val="0"/>
                <w:numId w:val="24"/>
              </w:numPr>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Does the U.S. have the right to police the western hemisphere?</w:t>
            </w:r>
          </w:p>
          <w:p w14:paraId="32CFD436" w14:textId="77777777" w:rsidR="00581A62" w:rsidRPr="00ED78DD" w:rsidRDefault="00581A62" w:rsidP="00581A62">
            <w:pPr>
              <w:pStyle w:val="ListParagraph"/>
              <w:autoSpaceDE w:val="0"/>
              <w:autoSpaceDN w:val="0"/>
              <w:adjustRightInd w:val="0"/>
              <w:spacing w:after="0" w:line="240" w:lineRule="auto"/>
              <w:ind w:left="360"/>
              <w:rPr>
                <w:rFonts w:ascii="Times New Roman" w:eastAsiaTheme="minorEastAsia" w:hAnsi="Times New Roman"/>
              </w:rPr>
            </w:pPr>
          </w:p>
          <w:p w14:paraId="6A0CEF4F" w14:textId="77777777" w:rsidR="00581A62" w:rsidRDefault="00581A62" w:rsidP="00581A62">
            <w:pPr>
              <w:pStyle w:val="ListParagraph"/>
              <w:numPr>
                <w:ilvl w:val="0"/>
                <w:numId w:val="24"/>
              </w:numPr>
              <w:autoSpaceDE w:val="0"/>
              <w:autoSpaceDN w:val="0"/>
              <w:adjustRightInd w:val="0"/>
              <w:spacing w:after="0" w:line="240" w:lineRule="auto"/>
              <w:rPr>
                <w:rFonts w:ascii="Times New Roman" w:eastAsiaTheme="minorEastAsia" w:hAnsi="Times New Roman"/>
              </w:rPr>
            </w:pPr>
            <w:r w:rsidRPr="004773CE">
              <w:rPr>
                <w:rFonts w:ascii="Times New Roman" w:eastAsiaTheme="minorEastAsia" w:hAnsi="Times New Roman"/>
              </w:rPr>
              <w:lastRenderedPageBreak/>
              <w:t xml:space="preserve">How did the concept of Manifest Destiny conflict with America’s core values? </w:t>
            </w:r>
          </w:p>
          <w:p w14:paraId="0D45A5C9" w14:textId="77777777" w:rsidR="00581A62" w:rsidRPr="004773CE" w:rsidRDefault="00581A62" w:rsidP="00581A62">
            <w:pPr>
              <w:pStyle w:val="ListParagraph"/>
              <w:rPr>
                <w:rFonts w:ascii="Times New Roman" w:eastAsiaTheme="minorEastAsia" w:hAnsi="Times New Roman"/>
              </w:rPr>
            </w:pPr>
          </w:p>
          <w:p w14:paraId="31BD528D" w14:textId="2D45C9F6" w:rsidR="00581A62" w:rsidRPr="00581A62" w:rsidRDefault="00581A62" w:rsidP="00581A62">
            <w:pPr>
              <w:pStyle w:val="ListParagraph"/>
              <w:numPr>
                <w:ilvl w:val="0"/>
                <w:numId w:val="24"/>
              </w:numPr>
              <w:autoSpaceDE w:val="0"/>
              <w:autoSpaceDN w:val="0"/>
              <w:adjustRightInd w:val="0"/>
              <w:spacing w:after="0" w:line="240" w:lineRule="auto"/>
              <w:rPr>
                <w:rFonts w:ascii="Times New Roman" w:hAnsi="Times New Roman"/>
              </w:rPr>
            </w:pPr>
            <w:r w:rsidRPr="00581A62">
              <w:rPr>
                <w:rFonts w:ascii="Times New Roman" w:eastAsiaTheme="minorEastAsia" w:hAnsi="Times New Roman"/>
              </w:rPr>
              <w:t>What role does cartography play in conflicts?</w:t>
            </w:r>
          </w:p>
          <w:p w14:paraId="4714C4D6" w14:textId="77777777" w:rsidR="00581A62" w:rsidRPr="00BE27BD" w:rsidRDefault="00581A62" w:rsidP="00F57DED">
            <w:pPr>
              <w:pStyle w:val="ListParagraph"/>
              <w:spacing w:after="0" w:line="240" w:lineRule="auto"/>
              <w:rPr>
                <w:rFonts w:ascii="Times New Roman" w:hAnsi="Times New Roman"/>
              </w:rPr>
            </w:pPr>
          </w:p>
        </w:tc>
      </w:tr>
      <w:tr w:rsidR="00581A62" w:rsidRPr="00BE27BD" w14:paraId="1454E3F7" w14:textId="77777777" w:rsidTr="00F57DED">
        <w:trPr>
          <w:trHeight w:val="1300"/>
        </w:trPr>
        <w:tc>
          <w:tcPr>
            <w:tcW w:w="1575" w:type="dxa"/>
            <w:vMerge/>
            <w:shd w:val="clear" w:color="auto" w:fill="B6DDE8" w:themeFill="accent5" w:themeFillTint="66"/>
          </w:tcPr>
          <w:p w14:paraId="18AFBE89" w14:textId="77777777" w:rsidR="00581A62" w:rsidRDefault="00581A62" w:rsidP="00F57DED">
            <w:pPr>
              <w:autoSpaceDE w:val="0"/>
              <w:autoSpaceDN w:val="0"/>
              <w:adjustRightInd w:val="0"/>
              <w:spacing w:after="0" w:line="240" w:lineRule="auto"/>
              <w:rPr>
                <w:rFonts w:ascii="Times New Roman" w:hAnsi="Times New Roman" w:cs="Times New Roman"/>
                <w:b/>
              </w:rPr>
            </w:pPr>
          </w:p>
        </w:tc>
        <w:tc>
          <w:tcPr>
            <w:tcW w:w="4662" w:type="dxa"/>
            <w:shd w:val="clear" w:color="auto" w:fill="B6DDE8" w:themeFill="accent5" w:themeFillTint="66"/>
          </w:tcPr>
          <w:p w14:paraId="60BC5E9E" w14:textId="77777777" w:rsidR="00581A62" w:rsidRDefault="00581A62" w:rsidP="00581A62">
            <w:pPr>
              <w:spacing w:line="240" w:lineRule="auto"/>
              <w:rPr>
                <w:rFonts w:ascii="Times New Roman" w:hAnsi="Times New Roman"/>
                <w:b/>
              </w:rPr>
            </w:pPr>
            <w:r w:rsidRPr="00581A62">
              <w:rPr>
                <w:rFonts w:ascii="Times New Roman" w:hAnsi="Times New Roman"/>
                <w:b/>
              </w:rPr>
              <w:t xml:space="preserve">Practices: </w:t>
            </w:r>
          </w:p>
          <w:p w14:paraId="292D3AA7" w14:textId="0CB077D1" w:rsidR="00E54B5D" w:rsidRPr="00E54B5D" w:rsidRDefault="00E54B5D" w:rsidP="00581A62">
            <w:pPr>
              <w:spacing w:line="240" w:lineRule="auto"/>
              <w:rPr>
                <w:rFonts w:ascii="Times New Roman" w:hAnsi="Times New Roman"/>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tc>
        <w:tc>
          <w:tcPr>
            <w:tcW w:w="7435" w:type="dxa"/>
            <w:shd w:val="clear" w:color="auto" w:fill="B6DDE8" w:themeFill="accent5" w:themeFillTint="66"/>
          </w:tcPr>
          <w:p w14:paraId="10F62866" w14:textId="733AFA35" w:rsidR="00581A62" w:rsidRDefault="00581A62" w:rsidP="00581A62">
            <w:pPr>
              <w:autoSpaceDE w:val="0"/>
              <w:autoSpaceDN w:val="0"/>
              <w:adjustRightInd w:val="0"/>
              <w:spacing w:after="0" w:line="240" w:lineRule="auto"/>
              <w:rPr>
                <w:rFonts w:ascii="Times New Roman" w:hAnsi="Times New Roman"/>
                <w:b/>
              </w:rPr>
            </w:pPr>
            <w:r w:rsidRPr="00581A62">
              <w:rPr>
                <w:rFonts w:ascii="Times New Roman" w:hAnsi="Times New Roman"/>
                <w:b/>
              </w:rPr>
              <w:t>Criteria for Performance Task Assessment:</w:t>
            </w:r>
          </w:p>
          <w:p w14:paraId="389DBAB1" w14:textId="77777777" w:rsidR="00F150D4" w:rsidRDefault="00F150D4" w:rsidP="00581A62">
            <w:pPr>
              <w:autoSpaceDE w:val="0"/>
              <w:autoSpaceDN w:val="0"/>
              <w:adjustRightInd w:val="0"/>
              <w:spacing w:after="0" w:line="240" w:lineRule="auto"/>
              <w:rPr>
                <w:rFonts w:ascii="Times New Roman" w:hAnsi="Times New Roman"/>
                <w:b/>
              </w:rPr>
            </w:pPr>
          </w:p>
          <w:p w14:paraId="472FEAF0" w14:textId="5D467673" w:rsidR="00F150D4" w:rsidRPr="00F150D4" w:rsidRDefault="00F150D4" w:rsidP="00581A62">
            <w:pPr>
              <w:autoSpaceDE w:val="0"/>
              <w:autoSpaceDN w:val="0"/>
              <w:adjustRightInd w:val="0"/>
              <w:spacing w:after="0" w:line="240" w:lineRule="auto"/>
              <w:rPr>
                <w:rFonts w:ascii="Times New Roman" w:hAnsi="Times New Roman"/>
              </w:rPr>
            </w:pPr>
            <w:r>
              <w:rPr>
                <w:rFonts w:ascii="Times New Roman" w:hAnsi="Times New Roman"/>
              </w:rPr>
              <w:t>Factual Information, Persuasiveness, Delivery, Rebuttal</w:t>
            </w:r>
          </w:p>
        </w:tc>
      </w:tr>
      <w:tr w:rsidR="00581A62" w:rsidRPr="0001125F" w14:paraId="176D786C" w14:textId="77777777" w:rsidTr="006C0BA5">
        <w:trPr>
          <w:trHeight w:val="881"/>
        </w:trPr>
        <w:tc>
          <w:tcPr>
            <w:tcW w:w="13672" w:type="dxa"/>
            <w:gridSpan w:val="3"/>
            <w:shd w:val="clear" w:color="auto" w:fill="B6DDE8" w:themeFill="accent5" w:themeFillTint="66"/>
          </w:tcPr>
          <w:p w14:paraId="06BCD8C5" w14:textId="77777777" w:rsidR="00581A62" w:rsidRPr="001163F8" w:rsidRDefault="00581A62" w:rsidP="00F57DED">
            <w:pPr>
              <w:rPr>
                <w:rFonts w:ascii="Times New Roman" w:hAnsi="Times New Roman" w:cs="Times New Roman"/>
                <w:b/>
              </w:rPr>
            </w:pPr>
            <w:r w:rsidRPr="001163F8">
              <w:rPr>
                <w:rFonts w:ascii="Times New Roman" w:hAnsi="Times New Roman" w:cs="Times New Roman"/>
                <w:b/>
              </w:rPr>
              <w:t xml:space="preserve">Performance Task:  </w:t>
            </w:r>
          </w:p>
          <w:p w14:paraId="15D4A44F" w14:textId="3A5CA43A" w:rsidR="00581A62" w:rsidRDefault="00F150D4" w:rsidP="00F57DED">
            <w:pPr>
              <w:rPr>
                <w:rFonts w:ascii="Times New Roman" w:hAnsi="Times New Roman" w:cs="Times New Roman"/>
              </w:rPr>
            </w:pPr>
            <w:r>
              <w:rPr>
                <w:rFonts w:ascii="Times New Roman" w:hAnsi="Times New Roman" w:cs="Times New Roman"/>
              </w:rPr>
              <w:t xml:space="preserve">Simulation: </w:t>
            </w:r>
            <w:r w:rsidR="00581A62">
              <w:rPr>
                <w:rFonts w:ascii="Times New Roman" w:hAnsi="Times New Roman" w:cs="Times New Roman"/>
              </w:rPr>
              <w:t>Impeachment Trial—J</w:t>
            </w:r>
            <w:r w:rsidR="00581A62" w:rsidRPr="0001125F">
              <w:rPr>
                <w:rFonts w:ascii="Times New Roman" w:hAnsi="Times New Roman" w:cs="Times New Roman"/>
              </w:rPr>
              <w:t>ames K. Polk</w:t>
            </w:r>
          </w:p>
          <w:p w14:paraId="0926156C" w14:textId="79643B0B" w:rsidR="0062398C" w:rsidRPr="0001125F" w:rsidRDefault="0062398C" w:rsidP="00F57DED">
            <w:pPr>
              <w:rPr>
                <w:rFonts w:ascii="Times New Roman" w:hAnsi="Times New Roman" w:cs="Times New Roman"/>
              </w:rPr>
            </w:pPr>
            <w:r>
              <w:rPr>
                <w:rFonts w:ascii="Times New Roman" w:hAnsi="Times New Roman" w:cs="Times New Roman"/>
              </w:rPr>
              <w:t>*Understanding #1: T</w:t>
            </w:r>
            <w:r w:rsidRPr="0062398C">
              <w:rPr>
                <w:rFonts w:ascii="Times New Roman" w:hAnsi="Times New Roman" w:cs="Times New Roman"/>
              </w:rPr>
              <w:t>he system of checks and balances is meant to prevent a concentration and an abuse of power</w:t>
            </w:r>
          </w:p>
          <w:p w14:paraId="19B031A6" w14:textId="347E4E4A" w:rsidR="00581A62" w:rsidRPr="0001125F" w:rsidRDefault="00581A62" w:rsidP="00F57DED">
            <w:pPr>
              <w:rPr>
                <w:rFonts w:ascii="Times New Roman" w:hAnsi="Times New Roman" w:cs="Times New Roman"/>
              </w:rPr>
            </w:pPr>
          </w:p>
        </w:tc>
      </w:tr>
      <w:tr w:rsidR="00581A62" w:rsidRPr="0001125F" w14:paraId="6FECDBC7" w14:textId="77777777" w:rsidTr="006C0BA5">
        <w:trPr>
          <w:trHeight w:val="1097"/>
        </w:trPr>
        <w:tc>
          <w:tcPr>
            <w:tcW w:w="13672" w:type="dxa"/>
            <w:gridSpan w:val="3"/>
            <w:shd w:val="clear" w:color="auto" w:fill="B6DDE8" w:themeFill="accent5" w:themeFillTint="66"/>
          </w:tcPr>
          <w:p w14:paraId="5DB19186" w14:textId="77777777" w:rsidR="00581A62" w:rsidRPr="0001125F" w:rsidRDefault="00581A62" w:rsidP="00F57DED">
            <w:pPr>
              <w:rPr>
                <w:rFonts w:ascii="Times New Roman" w:hAnsi="Times New Roman" w:cs="Times New Roman"/>
                <w:b/>
              </w:rPr>
            </w:pPr>
            <w:r w:rsidRPr="0001125F">
              <w:rPr>
                <w:rFonts w:ascii="Times New Roman" w:hAnsi="Times New Roman" w:cs="Times New Roman"/>
                <w:b/>
              </w:rPr>
              <w:t xml:space="preserve">Common Formative Assessment(s): </w:t>
            </w:r>
          </w:p>
          <w:p w14:paraId="61CC2679" w14:textId="77777777" w:rsidR="00581A62" w:rsidRPr="0001125F" w:rsidRDefault="00581A62" w:rsidP="00F57DED">
            <w:pPr>
              <w:spacing w:after="0" w:line="240" w:lineRule="auto"/>
              <w:rPr>
                <w:rFonts w:ascii="Times New Roman" w:hAnsi="Times New Roman" w:cs="Times New Roman"/>
              </w:rPr>
            </w:pPr>
            <w:r w:rsidRPr="00BE27BD">
              <w:rPr>
                <w:rFonts w:ascii="Times New Roman" w:hAnsi="Times New Roman" w:cs="Times New Roman"/>
              </w:rPr>
              <w:t>Position Paper using Ethos, Pathos &amp; Logos - Is James K. Polk in innocent or guilty of the charges?</w:t>
            </w:r>
          </w:p>
        </w:tc>
      </w:tr>
      <w:tr w:rsidR="006C0BA5" w:rsidRPr="0001125F" w14:paraId="7CB7579C" w14:textId="77777777" w:rsidTr="00CB0DCF">
        <w:trPr>
          <w:trHeight w:val="1133"/>
        </w:trPr>
        <w:tc>
          <w:tcPr>
            <w:tcW w:w="13672" w:type="dxa"/>
            <w:gridSpan w:val="3"/>
            <w:shd w:val="clear" w:color="auto" w:fill="B6DDE8" w:themeFill="accent5" w:themeFillTint="66"/>
          </w:tcPr>
          <w:p w14:paraId="09105FA4" w14:textId="77777777" w:rsidR="006C0BA5" w:rsidRDefault="006C0BA5" w:rsidP="00F57DED">
            <w:pPr>
              <w:rPr>
                <w:rFonts w:ascii="Times New Roman" w:hAnsi="Times New Roman" w:cs="Times New Roman"/>
                <w:b/>
              </w:rPr>
            </w:pPr>
            <w:r>
              <w:rPr>
                <w:rFonts w:ascii="Times New Roman" w:hAnsi="Times New Roman" w:cs="Times New Roman"/>
                <w:b/>
              </w:rPr>
              <w:t>Transfer Goals:</w:t>
            </w:r>
          </w:p>
          <w:p w14:paraId="5431CDA6" w14:textId="2101F82E" w:rsidR="006C0BA5" w:rsidRPr="006C0BA5" w:rsidRDefault="006C0BA5" w:rsidP="006C0BA5">
            <w:pPr>
              <w:pStyle w:val="ListParagraph"/>
              <w:numPr>
                <w:ilvl w:val="0"/>
                <w:numId w:val="21"/>
              </w:numPr>
              <w:spacing w:after="0" w:line="240" w:lineRule="auto"/>
              <w:rPr>
                <w:rFonts w:ascii="Times New Roman" w:hAnsi="Times New Roman"/>
              </w:rPr>
            </w:pPr>
            <w:r w:rsidRPr="006C0BA5">
              <w:rPr>
                <w:rFonts w:ascii="Times New Roman" w:hAnsi="Times New Roman"/>
              </w:rPr>
              <w:t>Thinks purposefully and critically about domestic and global issues</w:t>
            </w:r>
            <w:r w:rsidR="00A51700">
              <w:rPr>
                <w:rFonts w:ascii="Times New Roman" w:hAnsi="Times New Roman"/>
              </w:rPr>
              <w:t>.</w:t>
            </w:r>
          </w:p>
          <w:p w14:paraId="15AB468E" w14:textId="639ABFD8" w:rsidR="006C0BA5" w:rsidRPr="006C0BA5" w:rsidRDefault="006C0BA5" w:rsidP="006C0BA5">
            <w:pPr>
              <w:pStyle w:val="ListParagraph"/>
              <w:numPr>
                <w:ilvl w:val="0"/>
                <w:numId w:val="21"/>
              </w:numPr>
              <w:spacing w:after="0" w:line="240" w:lineRule="auto"/>
              <w:rPr>
                <w:rFonts w:ascii="Times New Roman" w:hAnsi="Times New Roman"/>
              </w:rPr>
            </w:pPr>
            <w:r w:rsidRPr="006C0BA5">
              <w:rPr>
                <w:rFonts w:ascii="Times New Roman" w:hAnsi="Times New Roman"/>
              </w:rPr>
              <w:t>Seek to understand and respect the role of identity and culture in shaping individuals and societies recognizing similarities and differences</w:t>
            </w:r>
            <w:r w:rsidR="00A51700">
              <w:rPr>
                <w:rFonts w:ascii="Times New Roman" w:hAnsi="Times New Roman"/>
              </w:rPr>
              <w:t>.</w:t>
            </w:r>
          </w:p>
          <w:p w14:paraId="2CFCE3AE" w14:textId="7DBAF9DC" w:rsidR="006C0BA5" w:rsidRPr="0001125F" w:rsidRDefault="006C0BA5" w:rsidP="00F57DED">
            <w:pPr>
              <w:rPr>
                <w:rFonts w:ascii="Times New Roman" w:hAnsi="Times New Roman" w:cs="Times New Roman"/>
                <w:b/>
              </w:rPr>
            </w:pPr>
          </w:p>
        </w:tc>
      </w:tr>
    </w:tbl>
    <w:p w14:paraId="1D1AAEF4" w14:textId="77777777" w:rsidR="00581A62" w:rsidRPr="0001125F" w:rsidRDefault="00581A62" w:rsidP="00D3490E">
      <w:pPr>
        <w:spacing w:after="0" w:line="240" w:lineRule="auto"/>
        <w:rPr>
          <w:rFonts w:ascii="Times New Roman" w:hAnsi="Times New Roman" w:cs="Times New Roman"/>
          <w:b/>
        </w:rPr>
      </w:pPr>
    </w:p>
    <w:tbl>
      <w:tblPr>
        <w:tblStyle w:val="TableGrid"/>
        <w:tblW w:w="13878" w:type="dxa"/>
        <w:tblLook w:val="04A0" w:firstRow="1" w:lastRow="0" w:firstColumn="1" w:lastColumn="0" w:noHBand="0" w:noVBand="1"/>
      </w:tblPr>
      <w:tblGrid>
        <w:gridCol w:w="1646"/>
        <w:gridCol w:w="4717"/>
        <w:gridCol w:w="7515"/>
      </w:tblGrid>
      <w:tr w:rsidR="00F6053D" w:rsidRPr="0001125F" w14:paraId="352F216D" w14:textId="77777777" w:rsidTr="00E54B5D">
        <w:tc>
          <w:tcPr>
            <w:tcW w:w="1646" w:type="dxa"/>
            <w:shd w:val="clear" w:color="auto" w:fill="CCC0D9" w:themeFill="accent4" w:themeFillTint="66"/>
          </w:tcPr>
          <w:p w14:paraId="352F216A" w14:textId="216C1D78" w:rsidR="00F6053D" w:rsidRPr="0001125F" w:rsidRDefault="00581A62" w:rsidP="002302F7">
            <w:pPr>
              <w:rPr>
                <w:rFonts w:ascii="Times New Roman" w:hAnsi="Times New Roman" w:cs="Times New Roman"/>
                <w:b/>
              </w:rPr>
            </w:pPr>
            <w:r>
              <w:rPr>
                <w:rFonts w:ascii="Times New Roman" w:hAnsi="Times New Roman" w:cs="Times New Roman"/>
                <w:b/>
              </w:rPr>
              <w:t>Unit 4</w:t>
            </w:r>
          </w:p>
        </w:tc>
        <w:tc>
          <w:tcPr>
            <w:tcW w:w="4715" w:type="dxa"/>
            <w:shd w:val="clear" w:color="auto" w:fill="CCC0D9" w:themeFill="accent4" w:themeFillTint="66"/>
          </w:tcPr>
          <w:p w14:paraId="352F216B" w14:textId="6538602C" w:rsidR="00F6053D" w:rsidRPr="0001125F" w:rsidRDefault="00F6053D" w:rsidP="002302F7">
            <w:pPr>
              <w:rPr>
                <w:rFonts w:ascii="Times New Roman" w:hAnsi="Times New Roman" w:cs="Times New Roman"/>
                <w:b/>
              </w:rPr>
            </w:pPr>
            <w:r w:rsidRPr="0001125F">
              <w:rPr>
                <w:rFonts w:ascii="Times New Roman" w:hAnsi="Times New Roman" w:cs="Times New Roman"/>
                <w:b/>
              </w:rPr>
              <w:t>Understanding</w:t>
            </w:r>
            <w:r w:rsidR="00581A62">
              <w:rPr>
                <w:rFonts w:ascii="Times New Roman" w:hAnsi="Times New Roman" w:cs="Times New Roman"/>
                <w:b/>
              </w:rPr>
              <w:t>s</w:t>
            </w:r>
          </w:p>
        </w:tc>
        <w:tc>
          <w:tcPr>
            <w:tcW w:w="7517" w:type="dxa"/>
            <w:shd w:val="clear" w:color="auto" w:fill="CCC0D9" w:themeFill="accent4" w:themeFillTint="66"/>
          </w:tcPr>
          <w:p w14:paraId="352F216C" w14:textId="3ECE6E26" w:rsidR="00F6053D" w:rsidRPr="0001125F" w:rsidRDefault="00F6053D" w:rsidP="002302F7">
            <w:pPr>
              <w:rPr>
                <w:rFonts w:ascii="Times New Roman" w:hAnsi="Times New Roman" w:cs="Times New Roman"/>
                <w:b/>
              </w:rPr>
            </w:pPr>
            <w:r w:rsidRPr="0001125F">
              <w:rPr>
                <w:rFonts w:ascii="Times New Roman" w:hAnsi="Times New Roman" w:cs="Times New Roman"/>
                <w:b/>
              </w:rPr>
              <w:t>Essential Question</w:t>
            </w:r>
            <w:r w:rsidR="00581A62">
              <w:rPr>
                <w:rFonts w:ascii="Times New Roman" w:hAnsi="Times New Roman" w:cs="Times New Roman"/>
                <w:b/>
              </w:rPr>
              <w:t>s</w:t>
            </w:r>
          </w:p>
        </w:tc>
      </w:tr>
      <w:tr w:rsidR="00E54B5D" w:rsidRPr="0001125F" w14:paraId="352F217B" w14:textId="77777777" w:rsidTr="0001125F">
        <w:tc>
          <w:tcPr>
            <w:tcW w:w="1599" w:type="dxa"/>
            <w:vMerge w:val="restart"/>
            <w:shd w:val="clear" w:color="auto" w:fill="CCC0D9" w:themeFill="accent4" w:themeFillTint="66"/>
          </w:tcPr>
          <w:p w14:paraId="352F216E" w14:textId="342D0EC6" w:rsidR="00E54B5D" w:rsidRDefault="00E54B5D" w:rsidP="002302F7">
            <w:pPr>
              <w:rPr>
                <w:rFonts w:ascii="Times New Roman" w:hAnsi="Times New Roman" w:cs="Times New Roman"/>
                <w:b/>
              </w:rPr>
            </w:pPr>
            <w:r w:rsidRPr="003C42BD">
              <w:rPr>
                <w:rFonts w:ascii="Times New Roman" w:hAnsi="Times New Roman" w:cs="Times New Roman"/>
                <w:b/>
              </w:rPr>
              <w:t xml:space="preserve">Civil War </w:t>
            </w:r>
            <w:r>
              <w:rPr>
                <w:rFonts w:ascii="Times New Roman" w:hAnsi="Times New Roman" w:cs="Times New Roman"/>
                <w:b/>
              </w:rPr>
              <w:t xml:space="preserve">and Reconstruction </w:t>
            </w:r>
            <w:r w:rsidRPr="003C42BD">
              <w:rPr>
                <w:rFonts w:ascii="Times New Roman" w:hAnsi="Times New Roman" w:cs="Times New Roman"/>
                <w:b/>
              </w:rPr>
              <w:t xml:space="preserve"> </w:t>
            </w:r>
          </w:p>
          <w:p w14:paraId="352F216F" w14:textId="12FDEDFE" w:rsidR="00E54B5D" w:rsidRPr="003C42BD" w:rsidRDefault="00E54B5D" w:rsidP="00581A62">
            <w:pPr>
              <w:rPr>
                <w:rFonts w:ascii="Times New Roman" w:hAnsi="Times New Roman" w:cs="Times New Roman"/>
                <w:b/>
              </w:rPr>
            </w:pPr>
            <w:r>
              <w:rPr>
                <w:rFonts w:ascii="Times New Roman" w:hAnsi="Times New Roman" w:cs="Times New Roman"/>
                <w:i/>
              </w:rPr>
              <w:t xml:space="preserve"> (ca.1800-1876)</w:t>
            </w:r>
          </w:p>
        </w:tc>
        <w:tc>
          <w:tcPr>
            <w:tcW w:w="4733" w:type="dxa"/>
            <w:shd w:val="clear" w:color="auto" w:fill="CCC0D9" w:themeFill="accent4" w:themeFillTint="66"/>
          </w:tcPr>
          <w:p w14:paraId="6716BCBF" w14:textId="4AE10751" w:rsidR="00E54B5D" w:rsidRPr="00581A62" w:rsidRDefault="00E54B5D" w:rsidP="003C42BD">
            <w:pPr>
              <w:rPr>
                <w:rFonts w:ascii="Times New Roman" w:hAnsi="Times New Roman" w:cs="Times New Roman"/>
              </w:rPr>
            </w:pPr>
            <w:r>
              <w:rPr>
                <w:rFonts w:ascii="Times New Roman" w:hAnsi="Times New Roman" w:cs="Times New Roman"/>
              </w:rPr>
              <w:t xml:space="preserve">1) </w:t>
            </w:r>
            <w:r w:rsidRPr="00581A62">
              <w:rPr>
                <w:rFonts w:ascii="Times New Roman" w:hAnsi="Times New Roman" w:cs="Times New Roman"/>
              </w:rPr>
              <w:t>Democr</w:t>
            </w:r>
            <w:r w:rsidR="00F150D4">
              <w:rPr>
                <w:rFonts w:ascii="Times New Roman" w:hAnsi="Times New Roman" w:cs="Times New Roman"/>
              </w:rPr>
              <w:t xml:space="preserve">acies allow for change when </w:t>
            </w:r>
            <w:r w:rsidRPr="00581A62">
              <w:rPr>
                <w:rFonts w:ascii="Times New Roman" w:hAnsi="Times New Roman" w:cs="Times New Roman"/>
              </w:rPr>
              <w:t>citizens feel it’s necessary</w:t>
            </w:r>
          </w:p>
          <w:p w14:paraId="1C91A9E3" w14:textId="6982124C" w:rsidR="00E54B5D" w:rsidRPr="00581A62" w:rsidRDefault="00E54B5D" w:rsidP="003C42BD">
            <w:pPr>
              <w:rPr>
                <w:rFonts w:ascii="Times New Roman" w:hAnsi="Times New Roman" w:cs="Times New Roman"/>
              </w:rPr>
            </w:pPr>
            <w:r>
              <w:rPr>
                <w:rFonts w:ascii="Times New Roman" w:hAnsi="Times New Roman" w:cs="Times New Roman"/>
              </w:rPr>
              <w:t xml:space="preserve">2) </w:t>
            </w:r>
            <w:r w:rsidRPr="00581A62">
              <w:rPr>
                <w:rFonts w:ascii="Times New Roman" w:hAnsi="Times New Roman" w:cs="Times New Roman"/>
              </w:rPr>
              <w:t>U.S. domestic policies are shaped by historic events and a change in its core values</w:t>
            </w:r>
          </w:p>
          <w:p w14:paraId="2BDF2A37" w14:textId="35E281F9" w:rsidR="00E54B5D" w:rsidRDefault="00E54B5D" w:rsidP="003C42BD">
            <w:pPr>
              <w:rPr>
                <w:rFonts w:ascii="Times New Roman" w:hAnsi="Times New Roman" w:cs="Times New Roman"/>
              </w:rPr>
            </w:pPr>
            <w:r>
              <w:rPr>
                <w:rFonts w:ascii="Times New Roman" w:hAnsi="Times New Roman" w:cs="Times New Roman"/>
              </w:rPr>
              <w:lastRenderedPageBreak/>
              <w:t xml:space="preserve">3) </w:t>
            </w:r>
            <w:r w:rsidRPr="00581A62">
              <w:rPr>
                <w:rFonts w:ascii="Times New Roman" w:hAnsi="Times New Roman" w:cs="Times New Roman"/>
              </w:rPr>
              <w:t>Different economic interests advocate for themselves in various ways</w:t>
            </w:r>
          </w:p>
          <w:p w14:paraId="4DA0F53D" w14:textId="6172BB33" w:rsidR="00F150D4" w:rsidRPr="00581A62" w:rsidRDefault="00F150D4" w:rsidP="003C42BD">
            <w:pPr>
              <w:rPr>
                <w:rFonts w:ascii="Times New Roman" w:hAnsi="Times New Roman" w:cs="Times New Roman"/>
              </w:rPr>
            </w:pPr>
            <w:r>
              <w:rPr>
                <w:rFonts w:ascii="Times New Roman" w:hAnsi="Times New Roman" w:cs="Times New Roman"/>
              </w:rPr>
              <w:t>4) groups in history have struggled for human rights both violently and non-violently</w:t>
            </w:r>
          </w:p>
          <w:p w14:paraId="352F2171" w14:textId="21DD1905" w:rsidR="00E54B5D" w:rsidRPr="00776BB1" w:rsidRDefault="00E54B5D" w:rsidP="003C42BD">
            <w:pPr>
              <w:rPr>
                <w:rFonts w:ascii="Times New Roman" w:hAnsi="Times New Roman" w:cs="Times New Roman"/>
                <w:b/>
                <w:color w:val="FF0000"/>
              </w:rPr>
            </w:pPr>
          </w:p>
        </w:tc>
        <w:tc>
          <w:tcPr>
            <w:tcW w:w="7546" w:type="dxa"/>
            <w:shd w:val="clear" w:color="auto" w:fill="CCC0D9" w:themeFill="accent4" w:themeFillTint="66"/>
          </w:tcPr>
          <w:p w14:paraId="732884B6" w14:textId="77777777" w:rsidR="00F150D4" w:rsidRDefault="00E54B5D" w:rsidP="00F150D4">
            <w:pPr>
              <w:pStyle w:val="ListParagraph"/>
              <w:numPr>
                <w:ilvl w:val="0"/>
                <w:numId w:val="21"/>
              </w:numPr>
              <w:rPr>
                <w:rFonts w:ascii="Times New Roman" w:hAnsi="Times New Roman"/>
              </w:rPr>
            </w:pPr>
            <w:r w:rsidRPr="00F150D4">
              <w:rPr>
                <w:rFonts w:ascii="Times New Roman" w:hAnsi="Times New Roman"/>
              </w:rPr>
              <w:lastRenderedPageBreak/>
              <w:t>Can laws and their enforcement end racism?</w:t>
            </w:r>
          </w:p>
          <w:p w14:paraId="3F9C58FD" w14:textId="326A42CF" w:rsidR="00F150D4" w:rsidRDefault="00F150D4" w:rsidP="00F150D4">
            <w:pPr>
              <w:pStyle w:val="ListParagraph"/>
              <w:numPr>
                <w:ilvl w:val="0"/>
                <w:numId w:val="21"/>
              </w:numPr>
              <w:rPr>
                <w:rFonts w:ascii="Times New Roman" w:hAnsi="Times New Roman"/>
              </w:rPr>
            </w:pPr>
            <w:r>
              <w:rPr>
                <w:rFonts w:ascii="Times New Roman" w:hAnsi="Times New Roman"/>
              </w:rPr>
              <w:t>Should unjust laws be disobeyed?</w:t>
            </w:r>
          </w:p>
          <w:p w14:paraId="43572545" w14:textId="01A33126" w:rsidR="00F150D4" w:rsidRDefault="00F150D4" w:rsidP="00F150D4">
            <w:pPr>
              <w:pStyle w:val="ListParagraph"/>
              <w:numPr>
                <w:ilvl w:val="0"/>
                <w:numId w:val="21"/>
              </w:numPr>
              <w:rPr>
                <w:rFonts w:ascii="Times New Roman" w:eastAsiaTheme="minorEastAsia" w:hAnsi="Times New Roman"/>
              </w:rPr>
            </w:pPr>
            <w:r>
              <w:rPr>
                <w:rFonts w:ascii="Times New Roman" w:eastAsiaTheme="minorEastAsia" w:hAnsi="Times New Roman"/>
              </w:rPr>
              <w:t>Should popular sovereignty be used to settle the issue of slavery?</w:t>
            </w:r>
          </w:p>
          <w:p w14:paraId="3191D9A4" w14:textId="3DC321C2" w:rsidR="00F150D4" w:rsidRDefault="00F150D4" w:rsidP="00F150D4">
            <w:pPr>
              <w:pStyle w:val="ListParagraph"/>
              <w:numPr>
                <w:ilvl w:val="0"/>
                <w:numId w:val="21"/>
              </w:numPr>
              <w:rPr>
                <w:rFonts w:ascii="Times New Roman" w:hAnsi="Times New Roman"/>
              </w:rPr>
            </w:pPr>
            <w:r>
              <w:rPr>
                <w:rFonts w:ascii="Times New Roman" w:hAnsi="Times New Roman"/>
              </w:rPr>
              <w:t>Why did the federal government breakdown in 1861?</w:t>
            </w:r>
          </w:p>
          <w:p w14:paraId="01F2ED5E" w14:textId="77777777" w:rsidR="00F150D4" w:rsidRPr="00F150D4" w:rsidRDefault="00F150D4" w:rsidP="00F150D4">
            <w:pPr>
              <w:pStyle w:val="ListParagraph"/>
              <w:rPr>
                <w:rFonts w:ascii="Times New Roman" w:hAnsi="Times New Roman"/>
              </w:rPr>
            </w:pPr>
          </w:p>
          <w:p w14:paraId="352F217A" w14:textId="2666A3C6" w:rsidR="00E54B5D" w:rsidRPr="0001125F" w:rsidRDefault="00E54B5D" w:rsidP="00F150D4">
            <w:pPr>
              <w:pStyle w:val="ListParagraph"/>
              <w:rPr>
                <w:rFonts w:ascii="Times New Roman" w:hAnsi="Times New Roman"/>
              </w:rPr>
            </w:pPr>
          </w:p>
        </w:tc>
      </w:tr>
      <w:tr w:rsidR="00E54B5D" w:rsidRPr="0001125F" w14:paraId="47B5F7CD" w14:textId="77777777" w:rsidTr="00E54B5D">
        <w:tc>
          <w:tcPr>
            <w:tcW w:w="1646" w:type="dxa"/>
            <w:vMerge/>
            <w:shd w:val="clear" w:color="auto" w:fill="CCC0D9" w:themeFill="accent4" w:themeFillTint="66"/>
          </w:tcPr>
          <w:p w14:paraId="65D3A7D2" w14:textId="77777777" w:rsidR="00E54B5D" w:rsidRPr="003C42BD" w:rsidRDefault="00E54B5D" w:rsidP="002302F7">
            <w:pPr>
              <w:rPr>
                <w:rFonts w:ascii="Times New Roman" w:hAnsi="Times New Roman" w:cs="Times New Roman"/>
                <w:b/>
              </w:rPr>
            </w:pPr>
          </w:p>
        </w:tc>
        <w:tc>
          <w:tcPr>
            <w:tcW w:w="4715" w:type="dxa"/>
            <w:shd w:val="clear" w:color="auto" w:fill="CCC0D9" w:themeFill="accent4" w:themeFillTint="66"/>
          </w:tcPr>
          <w:p w14:paraId="58C6331F" w14:textId="77777777" w:rsidR="00E54B5D" w:rsidRDefault="00E54B5D" w:rsidP="00E54B5D">
            <w:pPr>
              <w:spacing w:line="240" w:lineRule="auto"/>
              <w:rPr>
                <w:rFonts w:ascii="Times New Roman" w:hAnsi="Times New Roman"/>
                <w:b/>
              </w:rPr>
            </w:pPr>
            <w:r w:rsidRPr="00581A62">
              <w:rPr>
                <w:rFonts w:ascii="Times New Roman" w:hAnsi="Times New Roman"/>
                <w:b/>
              </w:rPr>
              <w:t xml:space="preserve">Practices: </w:t>
            </w:r>
          </w:p>
          <w:p w14:paraId="03DA1EB3" w14:textId="46A41A42" w:rsidR="00E54B5D" w:rsidRDefault="00E54B5D" w:rsidP="00E54B5D">
            <w:pPr>
              <w:rPr>
                <w:rFonts w:ascii="Times New Roman" w:hAnsi="Times New Roman" w:cs="Times New Roman"/>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tc>
        <w:tc>
          <w:tcPr>
            <w:tcW w:w="7517" w:type="dxa"/>
            <w:shd w:val="clear" w:color="auto" w:fill="CCC0D9" w:themeFill="accent4" w:themeFillTint="66"/>
          </w:tcPr>
          <w:p w14:paraId="48AE586D" w14:textId="77777777" w:rsidR="00E54B5D" w:rsidRDefault="00E54B5D" w:rsidP="00E54B5D">
            <w:pPr>
              <w:rPr>
                <w:rFonts w:ascii="Times New Roman" w:hAnsi="Times New Roman"/>
                <w:b/>
              </w:rPr>
            </w:pPr>
            <w:r w:rsidRPr="00581A62">
              <w:rPr>
                <w:rFonts w:ascii="Times New Roman" w:hAnsi="Times New Roman"/>
                <w:b/>
              </w:rPr>
              <w:t>Criteria for Performance Task Assessment:</w:t>
            </w:r>
          </w:p>
          <w:p w14:paraId="61D872B8" w14:textId="33C02310" w:rsidR="00F150D4" w:rsidRPr="00E54B5D" w:rsidRDefault="00F150D4" w:rsidP="00E54B5D">
            <w:pPr>
              <w:rPr>
                <w:rFonts w:ascii="Times New Roman" w:hAnsi="Times New Roman"/>
              </w:rPr>
            </w:pPr>
            <w:r>
              <w:rPr>
                <w:rFonts w:ascii="Times New Roman" w:hAnsi="Times New Roman"/>
              </w:rPr>
              <w:t>Creating, Evaluating, Analyzing</w:t>
            </w:r>
          </w:p>
        </w:tc>
      </w:tr>
      <w:tr w:rsidR="00F6053D" w:rsidRPr="0001125F" w14:paraId="352F217F" w14:textId="77777777" w:rsidTr="006C0BA5">
        <w:trPr>
          <w:trHeight w:val="971"/>
        </w:trPr>
        <w:tc>
          <w:tcPr>
            <w:tcW w:w="13878" w:type="dxa"/>
            <w:gridSpan w:val="3"/>
            <w:shd w:val="clear" w:color="auto" w:fill="CCC0D9" w:themeFill="accent4" w:themeFillTint="66"/>
          </w:tcPr>
          <w:p w14:paraId="352F217D" w14:textId="69D7DDB4" w:rsidR="00F6053D" w:rsidRDefault="00F6053D" w:rsidP="002302F7">
            <w:pPr>
              <w:rPr>
                <w:rFonts w:ascii="Times New Roman" w:hAnsi="Times New Roman" w:cs="Times New Roman"/>
              </w:rPr>
            </w:pPr>
            <w:r w:rsidRPr="001163F8">
              <w:rPr>
                <w:rFonts w:ascii="Times New Roman" w:hAnsi="Times New Roman" w:cs="Times New Roman"/>
                <w:b/>
              </w:rPr>
              <w:t>Performance Task:</w:t>
            </w:r>
            <w:r w:rsidRPr="0001125F">
              <w:rPr>
                <w:rFonts w:ascii="Times New Roman" w:hAnsi="Times New Roman" w:cs="Times New Roman"/>
              </w:rPr>
              <w:t xml:space="preserve">  </w:t>
            </w:r>
          </w:p>
          <w:p w14:paraId="19612287" w14:textId="27D09112" w:rsidR="00F150D4" w:rsidRPr="0001125F" w:rsidRDefault="00F150D4" w:rsidP="002302F7">
            <w:pPr>
              <w:rPr>
                <w:rFonts w:ascii="Times New Roman" w:hAnsi="Times New Roman" w:cs="Times New Roman"/>
              </w:rPr>
            </w:pPr>
            <w:r>
              <w:rPr>
                <w:rFonts w:ascii="Times New Roman" w:hAnsi="Times New Roman" w:cs="Times New Roman"/>
              </w:rPr>
              <w:t xml:space="preserve">Write a speech to your </w:t>
            </w:r>
            <w:r w:rsidR="0062398C">
              <w:rPr>
                <w:rFonts w:ascii="Times New Roman" w:hAnsi="Times New Roman" w:cs="Times New Roman"/>
              </w:rPr>
              <w:t>students from the lens of a</w:t>
            </w:r>
            <w:r>
              <w:rPr>
                <w:rFonts w:ascii="Times New Roman" w:hAnsi="Times New Roman" w:cs="Times New Roman"/>
              </w:rPr>
              <w:t xml:space="preserve"> principal of a Freedmen’s School (evaluating the history and challenges)</w:t>
            </w:r>
          </w:p>
          <w:p w14:paraId="352F217E" w14:textId="3DD2E16A" w:rsidR="00F6053D" w:rsidRPr="0001125F" w:rsidRDefault="0062398C" w:rsidP="003C42BD">
            <w:pPr>
              <w:rPr>
                <w:rFonts w:ascii="Times New Roman" w:hAnsi="Times New Roman" w:cs="Times New Roman"/>
              </w:rPr>
            </w:pPr>
            <w:r>
              <w:rPr>
                <w:rFonts w:ascii="Times New Roman" w:hAnsi="Times New Roman" w:cs="Times New Roman"/>
              </w:rPr>
              <w:t>*Understanding #4: Groups in history have struggled for human rights both violently and non-violently</w:t>
            </w:r>
          </w:p>
        </w:tc>
      </w:tr>
      <w:tr w:rsidR="00F02FC6" w:rsidRPr="0001125F" w14:paraId="352F2187" w14:textId="77777777" w:rsidTr="0001125F">
        <w:tc>
          <w:tcPr>
            <w:tcW w:w="13878" w:type="dxa"/>
            <w:gridSpan w:val="3"/>
            <w:shd w:val="clear" w:color="auto" w:fill="CCC0D9" w:themeFill="accent4" w:themeFillTint="66"/>
          </w:tcPr>
          <w:p w14:paraId="352F2180" w14:textId="77777777" w:rsidR="00F02FC6" w:rsidRDefault="00F02FC6" w:rsidP="00F02FC6">
            <w:pPr>
              <w:rPr>
                <w:rFonts w:ascii="Times New Roman" w:hAnsi="Times New Roman" w:cs="Times New Roman"/>
                <w:b/>
              </w:rPr>
            </w:pPr>
            <w:r w:rsidRPr="0001125F">
              <w:rPr>
                <w:rFonts w:ascii="Times New Roman" w:hAnsi="Times New Roman" w:cs="Times New Roman"/>
                <w:b/>
              </w:rPr>
              <w:t xml:space="preserve">Common Formative Assessment(s): </w:t>
            </w:r>
          </w:p>
          <w:p w14:paraId="352F2181" w14:textId="77777777" w:rsidR="003C42BD" w:rsidRPr="003D39D2" w:rsidRDefault="003C42BD" w:rsidP="00BE27BD">
            <w:pPr>
              <w:spacing w:after="0" w:line="240" w:lineRule="auto"/>
              <w:rPr>
                <w:rFonts w:ascii="Times New Roman" w:hAnsi="Times New Roman" w:cs="Times New Roman"/>
                <w:i/>
              </w:rPr>
            </w:pPr>
            <w:r w:rsidRPr="00BE27BD">
              <w:rPr>
                <w:rFonts w:ascii="Times New Roman" w:hAnsi="Times New Roman" w:cs="Times New Roman"/>
                <w:i/>
              </w:rPr>
              <w:t>Argumentative paper on a past or present problem or issues that analyzes the cultural patterns of groups and how they contribute to present obstacles to finding solutions (ex. Analyze why Jim Crows Law were created and the snowball effect on integration of former enslaved peoples into American society—was it successful?)</w:t>
            </w:r>
          </w:p>
          <w:p w14:paraId="352F2186" w14:textId="026FBB3E" w:rsidR="00F02FC6" w:rsidRPr="0001125F" w:rsidRDefault="00F02FC6" w:rsidP="00BE27BD">
            <w:pPr>
              <w:spacing w:after="0" w:line="240" w:lineRule="auto"/>
              <w:rPr>
                <w:rFonts w:ascii="Times New Roman" w:hAnsi="Times New Roman" w:cs="Times New Roman"/>
              </w:rPr>
            </w:pPr>
          </w:p>
        </w:tc>
      </w:tr>
      <w:tr w:rsidR="006C0BA5" w:rsidRPr="0001125F" w14:paraId="661FBD86" w14:textId="77777777" w:rsidTr="0001125F">
        <w:tc>
          <w:tcPr>
            <w:tcW w:w="13878" w:type="dxa"/>
            <w:gridSpan w:val="3"/>
            <w:shd w:val="clear" w:color="auto" w:fill="CCC0D9" w:themeFill="accent4" w:themeFillTint="66"/>
          </w:tcPr>
          <w:p w14:paraId="747CB429" w14:textId="77777777" w:rsidR="006C0BA5" w:rsidRPr="006C0BA5" w:rsidRDefault="006C0BA5" w:rsidP="006C0BA5">
            <w:pPr>
              <w:spacing w:after="0" w:line="240" w:lineRule="auto"/>
              <w:rPr>
                <w:rFonts w:ascii="Times New Roman" w:hAnsi="Times New Roman"/>
              </w:rPr>
            </w:pPr>
            <w:r w:rsidRPr="006C0BA5">
              <w:rPr>
                <w:rFonts w:ascii="Times New Roman" w:hAnsi="Times New Roman" w:cs="Times New Roman"/>
                <w:b/>
              </w:rPr>
              <w:t xml:space="preserve">Transfer Goal: </w:t>
            </w:r>
            <w:r w:rsidRPr="006C0BA5">
              <w:rPr>
                <w:rFonts w:ascii="Times New Roman" w:hAnsi="Times New Roman"/>
              </w:rPr>
              <w:t>Seek to understand and respect the role of identity and culture in shaping individuals and societies recognizing similarities and differences</w:t>
            </w:r>
          </w:p>
          <w:p w14:paraId="77507EDC" w14:textId="2AB36A8A" w:rsidR="006C0BA5" w:rsidRPr="006C0BA5" w:rsidRDefault="006C0BA5" w:rsidP="00F02FC6">
            <w:pPr>
              <w:rPr>
                <w:rFonts w:ascii="Times New Roman" w:hAnsi="Times New Roman" w:cs="Times New Roman"/>
              </w:rPr>
            </w:pPr>
          </w:p>
        </w:tc>
      </w:tr>
    </w:tbl>
    <w:p w14:paraId="352F21AB" w14:textId="77777777" w:rsidR="00BE27BD" w:rsidRDefault="00BE27BD" w:rsidP="00D3490E">
      <w:pPr>
        <w:spacing w:after="0" w:line="240" w:lineRule="auto"/>
        <w:rPr>
          <w:rFonts w:ascii="Times New Roman" w:hAnsi="Times New Roman" w:cs="Times New Roman"/>
          <w:b/>
        </w:rPr>
      </w:pPr>
    </w:p>
    <w:tbl>
      <w:tblPr>
        <w:tblStyle w:val="TableGrid"/>
        <w:tblW w:w="13878" w:type="dxa"/>
        <w:tblLook w:val="04A0" w:firstRow="1" w:lastRow="0" w:firstColumn="1" w:lastColumn="0" w:noHBand="0" w:noVBand="1"/>
      </w:tblPr>
      <w:tblGrid>
        <w:gridCol w:w="1599"/>
        <w:gridCol w:w="194"/>
        <w:gridCol w:w="4539"/>
        <w:gridCol w:w="51"/>
        <w:gridCol w:w="7495"/>
      </w:tblGrid>
      <w:tr w:rsidR="00A10BEA" w:rsidRPr="0001125F" w14:paraId="268A0CBC" w14:textId="77777777" w:rsidTr="008E3FBB">
        <w:trPr>
          <w:trHeight w:val="75"/>
        </w:trPr>
        <w:tc>
          <w:tcPr>
            <w:tcW w:w="1793" w:type="dxa"/>
            <w:gridSpan w:val="2"/>
            <w:shd w:val="clear" w:color="auto" w:fill="B6DDE8" w:themeFill="accent5" w:themeFillTint="66"/>
          </w:tcPr>
          <w:p w14:paraId="16F5E58F" w14:textId="77777777" w:rsidR="00581A62" w:rsidRPr="0001125F" w:rsidRDefault="00581A62" w:rsidP="00F57DED">
            <w:pPr>
              <w:rPr>
                <w:rFonts w:ascii="Times New Roman" w:hAnsi="Times New Roman" w:cs="Times New Roman"/>
                <w:b/>
              </w:rPr>
            </w:pPr>
            <w:r>
              <w:rPr>
                <w:rFonts w:ascii="Times New Roman" w:hAnsi="Times New Roman" w:cs="Times New Roman"/>
                <w:b/>
              </w:rPr>
              <w:t>Unit 5</w:t>
            </w:r>
          </w:p>
        </w:tc>
        <w:tc>
          <w:tcPr>
            <w:tcW w:w="4590" w:type="dxa"/>
            <w:gridSpan w:val="2"/>
            <w:shd w:val="clear" w:color="auto" w:fill="B6DDE8" w:themeFill="accent5" w:themeFillTint="66"/>
          </w:tcPr>
          <w:p w14:paraId="72745306" w14:textId="38B64548" w:rsidR="00581A62" w:rsidRPr="0001125F" w:rsidRDefault="00581A62" w:rsidP="00F57DED">
            <w:pPr>
              <w:rPr>
                <w:rFonts w:ascii="Times New Roman" w:hAnsi="Times New Roman" w:cs="Times New Roman"/>
                <w:b/>
              </w:rPr>
            </w:pPr>
            <w:r w:rsidRPr="0001125F">
              <w:rPr>
                <w:rFonts w:ascii="Times New Roman" w:hAnsi="Times New Roman" w:cs="Times New Roman"/>
                <w:b/>
              </w:rPr>
              <w:t>Understanding</w:t>
            </w:r>
            <w:r>
              <w:rPr>
                <w:rFonts w:ascii="Times New Roman" w:hAnsi="Times New Roman" w:cs="Times New Roman"/>
                <w:b/>
              </w:rPr>
              <w:t>s</w:t>
            </w:r>
          </w:p>
        </w:tc>
        <w:tc>
          <w:tcPr>
            <w:tcW w:w="7495" w:type="dxa"/>
            <w:shd w:val="clear" w:color="auto" w:fill="B6DDE8" w:themeFill="accent5" w:themeFillTint="66"/>
          </w:tcPr>
          <w:p w14:paraId="73A1F03B" w14:textId="438CA496" w:rsidR="00581A62" w:rsidRPr="0001125F" w:rsidRDefault="00581A62" w:rsidP="00F57DED">
            <w:pPr>
              <w:rPr>
                <w:rFonts w:ascii="Times New Roman" w:hAnsi="Times New Roman" w:cs="Times New Roman"/>
                <w:b/>
              </w:rPr>
            </w:pPr>
            <w:r w:rsidRPr="0001125F">
              <w:rPr>
                <w:rFonts w:ascii="Times New Roman" w:hAnsi="Times New Roman" w:cs="Times New Roman"/>
                <w:b/>
              </w:rPr>
              <w:t>Essential Question</w:t>
            </w:r>
            <w:r>
              <w:rPr>
                <w:rFonts w:ascii="Times New Roman" w:hAnsi="Times New Roman" w:cs="Times New Roman"/>
                <w:b/>
              </w:rPr>
              <w:t>s</w:t>
            </w:r>
          </w:p>
        </w:tc>
      </w:tr>
      <w:tr w:rsidR="00A10BEA" w:rsidRPr="00581A62" w14:paraId="3E5557EA" w14:textId="77777777" w:rsidTr="008E3FBB">
        <w:trPr>
          <w:trHeight w:val="1300"/>
        </w:trPr>
        <w:tc>
          <w:tcPr>
            <w:tcW w:w="1793" w:type="dxa"/>
            <w:gridSpan w:val="2"/>
            <w:vMerge w:val="restart"/>
            <w:shd w:val="clear" w:color="auto" w:fill="B6DDE8" w:themeFill="accent5" w:themeFillTint="66"/>
          </w:tcPr>
          <w:p w14:paraId="1917412C" w14:textId="77777777" w:rsidR="00581A62" w:rsidRDefault="00581A62" w:rsidP="00F57DED">
            <w:pPr>
              <w:rPr>
                <w:rFonts w:ascii="Times New Roman" w:hAnsi="Times New Roman" w:cs="Times New Roman"/>
                <w:b/>
              </w:rPr>
            </w:pPr>
            <w:r>
              <w:rPr>
                <w:rFonts w:ascii="Times New Roman" w:hAnsi="Times New Roman" w:cs="Times New Roman"/>
                <w:b/>
              </w:rPr>
              <w:t>Industrialization and Imperialism</w:t>
            </w:r>
          </w:p>
          <w:p w14:paraId="2C2BE34B" w14:textId="77777777" w:rsidR="00581A62" w:rsidRPr="003D39D2" w:rsidRDefault="00581A62" w:rsidP="00F57DED">
            <w:pPr>
              <w:rPr>
                <w:rFonts w:ascii="Times New Roman" w:hAnsi="Times New Roman" w:cs="Times New Roman"/>
                <w:b/>
              </w:rPr>
            </w:pPr>
            <w:r>
              <w:rPr>
                <w:rFonts w:ascii="Times New Roman" w:hAnsi="Times New Roman" w:cs="Times New Roman"/>
                <w:b/>
              </w:rPr>
              <w:t>(</w:t>
            </w:r>
            <w:r w:rsidRPr="00581A62">
              <w:rPr>
                <w:rFonts w:ascii="Times New Roman" w:hAnsi="Times New Roman" w:cs="Times New Roman"/>
                <w:i/>
              </w:rPr>
              <w:t>1865-ca.1900)</w:t>
            </w:r>
            <w:r>
              <w:rPr>
                <w:rFonts w:ascii="Times New Roman" w:hAnsi="Times New Roman" w:cs="Times New Roman"/>
                <w:b/>
              </w:rPr>
              <w:t xml:space="preserve"> </w:t>
            </w:r>
          </w:p>
        </w:tc>
        <w:tc>
          <w:tcPr>
            <w:tcW w:w="4590" w:type="dxa"/>
            <w:gridSpan w:val="2"/>
            <w:shd w:val="clear" w:color="auto" w:fill="B6DDE8" w:themeFill="accent5" w:themeFillTint="66"/>
          </w:tcPr>
          <w:p w14:paraId="23D25554" w14:textId="77777777" w:rsidR="00E54B5D" w:rsidRPr="00ED78DD" w:rsidRDefault="00E54B5D" w:rsidP="00E54B5D">
            <w:pPr>
              <w:pStyle w:val="ListParagraph"/>
              <w:spacing w:line="240" w:lineRule="auto"/>
              <w:rPr>
                <w:rFonts w:ascii="Times New Roman" w:hAnsi="Times New Roman"/>
                <w:i/>
              </w:rPr>
            </w:pPr>
          </w:p>
          <w:p w14:paraId="5720369B" w14:textId="4E2FDFB7" w:rsidR="00E54B5D" w:rsidRDefault="00E54B5D" w:rsidP="00E54B5D">
            <w:pPr>
              <w:pStyle w:val="ListParagraph"/>
              <w:numPr>
                <w:ilvl w:val="0"/>
                <w:numId w:val="25"/>
              </w:numPr>
              <w:spacing w:line="240" w:lineRule="auto"/>
              <w:rPr>
                <w:rFonts w:ascii="Times New Roman" w:hAnsi="Times New Roman"/>
                <w:i/>
              </w:rPr>
            </w:pPr>
            <w:r>
              <w:rPr>
                <w:rFonts w:ascii="Times New Roman" w:hAnsi="Times New Roman"/>
                <w:i/>
              </w:rPr>
              <w:t>U.S. foreign and domestic policies reflect</w:t>
            </w:r>
            <w:r w:rsidR="00F150D4">
              <w:rPr>
                <w:rFonts w:ascii="Times New Roman" w:hAnsi="Times New Roman"/>
                <w:i/>
              </w:rPr>
              <w:t xml:space="preserve"> historical events and a change in the</w:t>
            </w:r>
            <w:r>
              <w:rPr>
                <w:rFonts w:ascii="Times New Roman" w:hAnsi="Times New Roman"/>
                <w:i/>
              </w:rPr>
              <w:t xml:space="preserve"> nation’s core values</w:t>
            </w:r>
          </w:p>
          <w:p w14:paraId="09DBAFE7" w14:textId="77777777" w:rsidR="00E54B5D" w:rsidRPr="00EC74FE" w:rsidRDefault="00E54B5D" w:rsidP="00E54B5D">
            <w:pPr>
              <w:pStyle w:val="ListParagraph"/>
              <w:rPr>
                <w:rFonts w:ascii="Times New Roman" w:hAnsi="Times New Roman"/>
                <w:i/>
              </w:rPr>
            </w:pPr>
          </w:p>
          <w:p w14:paraId="4BF7F15B" w14:textId="77777777" w:rsidR="00E54B5D" w:rsidRDefault="00E54B5D" w:rsidP="00E54B5D">
            <w:pPr>
              <w:pStyle w:val="ListParagraph"/>
              <w:numPr>
                <w:ilvl w:val="0"/>
                <w:numId w:val="25"/>
              </w:numPr>
              <w:spacing w:line="240" w:lineRule="auto"/>
              <w:rPr>
                <w:rFonts w:ascii="Times New Roman" w:hAnsi="Times New Roman"/>
                <w:i/>
              </w:rPr>
            </w:pPr>
            <w:r>
              <w:rPr>
                <w:rFonts w:ascii="Times New Roman" w:hAnsi="Times New Roman"/>
                <w:i/>
              </w:rPr>
              <w:lastRenderedPageBreak/>
              <w:t>Different economic interests advocate for themselves in various ways.</w:t>
            </w:r>
          </w:p>
          <w:p w14:paraId="01F311FE" w14:textId="77777777" w:rsidR="00E54B5D" w:rsidRPr="00931FAD" w:rsidRDefault="00E54B5D" w:rsidP="00E54B5D">
            <w:pPr>
              <w:pStyle w:val="ListParagraph"/>
              <w:rPr>
                <w:rFonts w:ascii="Times New Roman" w:hAnsi="Times New Roman"/>
                <w:i/>
              </w:rPr>
            </w:pPr>
          </w:p>
          <w:p w14:paraId="2ABB7177" w14:textId="465BBFDE" w:rsidR="00581A62" w:rsidRPr="00E54B5D" w:rsidRDefault="00E54B5D" w:rsidP="00E54B5D">
            <w:pPr>
              <w:pStyle w:val="ListParagraph"/>
              <w:numPr>
                <w:ilvl w:val="0"/>
                <w:numId w:val="25"/>
              </w:numPr>
              <w:spacing w:line="240" w:lineRule="auto"/>
              <w:rPr>
                <w:rFonts w:ascii="Times New Roman" w:hAnsi="Times New Roman"/>
                <w:i/>
              </w:rPr>
            </w:pPr>
            <w:r w:rsidRPr="00E54B5D">
              <w:rPr>
                <w:rFonts w:ascii="Times New Roman" w:hAnsi="Times New Roman"/>
                <w:i/>
              </w:rPr>
              <w:t>Industrialization transforms people lives.</w:t>
            </w:r>
          </w:p>
        </w:tc>
        <w:tc>
          <w:tcPr>
            <w:tcW w:w="7495" w:type="dxa"/>
            <w:shd w:val="clear" w:color="auto" w:fill="B6DDE8" w:themeFill="accent5" w:themeFillTint="66"/>
          </w:tcPr>
          <w:p w14:paraId="19ED7A39" w14:textId="4B27F3A2" w:rsidR="00F150D4" w:rsidRPr="0001125F" w:rsidRDefault="00F150D4" w:rsidP="00F150D4">
            <w:pPr>
              <w:pStyle w:val="ListParagraph"/>
              <w:numPr>
                <w:ilvl w:val="0"/>
                <w:numId w:val="26"/>
              </w:numPr>
              <w:rPr>
                <w:rFonts w:ascii="Times New Roman" w:hAnsi="Times New Roman"/>
              </w:rPr>
            </w:pPr>
            <w:r>
              <w:rPr>
                <w:rFonts w:ascii="Times New Roman" w:hAnsi="Times New Roman"/>
              </w:rPr>
              <w:lastRenderedPageBreak/>
              <w:t>Why would the U.S. want more territory?</w:t>
            </w:r>
            <w:r w:rsidRPr="0001125F">
              <w:rPr>
                <w:rFonts w:ascii="Times New Roman" w:hAnsi="Times New Roman"/>
              </w:rPr>
              <w:t xml:space="preserve"> </w:t>
            </w:r>
            <w:r>
              <w:rPr>
                <w:rFonts w:ascii="Times New Roman" w:hAnsi="Times New Roman"/>
              </w:rPr>
              <w:t xml:space="preserve">/ </w:t>
            </w:r>
            <w:r w:rsidRPr="0001125F">
              <w:rPr>
                <w:rFonts w:ascii="Times New Roman" w:hAnsi="Times New Roman"/>
              </w:rPr>
              <w:t>Who owns the land? How?</w:t>
            </w:r>
          </w:p>
          <w:p w14:paraId="08CBAA19" w14:textId="33DF73BF" w:rsidR="00F150D4" w:rsidRPr="00776BB1" w:rsidRDefault="00F95AC8" w:rsidP="00F95AC8">
            <w:pPr>
              <w:pStyle w:val="ListParagraph"/>
              <w:tabs>
                <w:tab w:val="left" w:pos="1103"/>
              </w:tabs>
              <w:rPr>
                <w:rFonts w:ascii="Times New Roman" w:hAnsi="Times New Roman"/>
              </w:rPr>
            </w:pPr>
            <w:r>
              <w:rPr>
                <w:rFonts w:ascii="Times New Roman" w:hAnsi="Times New Roman"/>
              </w:rPr>
              <w:tab/>
            </w:r>
          </w:p>
          <w:p w14:paraId="45663A46" w14:textId="127F5615" w:rsidR="00F150D4" w:rsidRPr="00F150D4" w:rsidRDefault="00F150D4" w:rsidP="00F150D4">
            <w:pPr>
              <w:pStyle w:val="ListParagraph"/>
              <w:numPr>
                <w:ilvl w:val="0"/>
                <w:numId w:val="26"/>
              </w:numPr>
              <w:rPr>
                <w:rFonts w:ascii="Times New Roman" w:hAnsi="Times New Roman"/>
                <w:color w:val="000000" w:themeColor="text1"/>
              </w:rPr>
            </w:pPr>
            <w:r w:rsidRPr="00F150D4">
              <w:rPr>
                <w:rFonts w:ascii="Times New Roman" w:hAnsi="Times New Roman"/>
                <w:color w:val="000000" w:themeColor="text1"/>
              </w:rPr>
              <w:t>What rights, if any, should workers have?</w:t>
            </w:r>
          </w:p>
          <w:p w14:paraId="03B0CE0E" w14:textId="77777777" w:rsidR="00E54B5D" w:rsidRPr="00A536B7" w:rsidRDefault="00E54B5D" w:rsidP="00E54B5D">
            <w:pPr>
              <w:pStyle w:val="ListParagraph"/>
              <w:autoSpaceDE w:val="0"/>
              <w:autoSpaceDN w:val="0"/>
              <w:adjustRightInd w:val="0"/>
              <w:spacing w:after="0" w:line="240" w:lineRule="auto"/>
              <w:rPr>
                <w:rFonts w:ascii="Times New Roman" w:eastAsiaTheme="minorEastAsia" w:hAnsi="Times New Roman"/>
              </w:rPr>
            </w:pPr>
          </w:p>
          <w:p w14:paraId="30DDAE54" w14:textId="3D2301D0" w:rsidR="00E54B5D" w:rsidRPr="00A536B7" w:rsidRDefault="00F150D4" w:rsidP="00F150D4">
            <w:pPr>
              <w:pStyle w:val="ListParagraph"/>
              <w:numPr>
                <w:ilvl w:val="0"/>
                <w:numId w:val="26"/>
              </w:numPr>
              <w:rPr>
                <w:rFonts w:ascii="Times New Roman" w:eastAsiaTheme="minorEastAsia" w:hAnsi="Times New Roman"/>
              </w:rPr>
            </w:pPr>
            <w:r>
              <w:rPr>
                <w:rFonts w:ascii="Times New Roman" w:eastAsiaTheme="minorEastAsia" w:hAnsi="Times New Roman"/>
              </w:rPr>
              <w:t>S</w:t>
            </w:r>
            <w:r w:rsidR="00E54B5D" w:rsidRPr="00A536B7">
              <w:rPr>
                <w:rFonts w:ascii="Times New Roman" w:eastAsiaTheme="minorEastAsia" w:hAnsi="Times New Roman"/>
              </w:rPr>
              <w:t>hould the economy be regulated by the government?</w:t>
            </w:r>
          </w:p>
          <w:p w14:paraId="0F7C70C6" w14:textId="77777777" w:rsidR="00E54B5D" w:rsidRPr="00A536B7" w:rsidRDefault="00E54B5D" w:rsidP="00E54B5D">
            <w:pPr>
              <w:pStyle w:val="ListParagraph"/>
              <w:autoSpaceDE w:val="0"/>
              <w:autoSpaceDN w:val="0"/>
              <w:adjustRightInd w:val="0"/>
              <w:spacing w:after="0" w:line="240" w:lineRule="auto"/>
              <w:rPr>
                <w:rFonts w:ascii="Times New Roman" w:eastAsiaTheme="minorEastAsia" w:hAnsi="Times New Roman"/>
              </w:rPr>
            </w:pPr>
          </w:p>
          <w:p w14:paraId="21E60026" w14:textId="77777777" w:rsidR="00E54B5D" w:rsidRPr="00A536B7" w:rsidRDefault="00E54B5D" w:rsidP="00F150D4">
            <w:pPr>
              <w:pStyle w:val="ListParagraph"/>
              <w:numPr>
                <w:ilvl w:val="0"/>
                <w:numId w:val="26"/>
              </w:numPr>
              <w:autoSpaceDE w:val="0"/>
              <w:autoSpaceDN w:val="0"/>
              <w:adjustRightInd w:val="0"/>
              <w:spacing w:after="0" w:line="240" w:lineRule="auto"/>
              <w:rPr>
                <w:rFonts w:ascii="Times New Roman" w:eastAsiaTheme="minorEastAsia" w:hAnsi="Times New Roman"/>
              </w:rPr>
            </w:pPr>
            <w:r w:rsidRPr="00A536B7">
              <w:rPr>
                <w:rFonts w:ascii="Times New Roman" w:eastAsiaTheme="minorEastAsia" w:hAnsi="Times New Roman"/>
              </w:rPr>
              <w:t>How has the government (judicial, legislative and executive branch) attempted to address controversial issues?</w:t>
            </w:r>
          </w:p>
          <w:p w14:paraId="0FA06F40" w14:textId="77777777" w:rsidR="00E54B5D" w:rsidRPr="00A536B7" w:rsidRDefault="00E54B5D" w:rsidP="00E54B5D">
            <w:pPr>
              <w:pStyle w:val="ListParagraph"/>
              <w:rPr>
                <w:rFonts w:ascii="Times New Roman" w:eastAsiaTheme="minorEastAsia" w:hAnsi="Times New Roman"/>
              </w:rPr>
            </w:pPr>
          </w:p>
          <w:p w14:paraId="18D89BA1" w14:textId="77777777" w:rsidR="00E54B5D" w:rsidRPr="00A536B7" w:rsidRDefault="00E54B5D" w:rsidP="00F150D4">
            <w:pPr>
              <w:pStyle w:val="ListParagraph"/>
              <w:numPr>
                <w:ilvl w:val="0"/>
                <w:numId w:val="26"/>
              </w:numPr>
              <w:rPr>
                <w:rFonts w:ascii="Times New Roman" w:eastAsiaTheme="minorEastAsia" w:hAnsi="Times New Roman"/>
              </w:rPr>
            </w:pPr>
            <w:r w:rsidRPr="00A536B7">
              <w:rPr>
                <w:rFonts w:ascii="Times New Roman" w:eastAsiaTheme="minorEastAsia" w:hAnsi="Times New Roman"/>
              </w:rPr>
              <w:t>How did industrialization profoundly affect American society?</w:t>
            </w:r>
          </w:p>
          <w:p w14:paraId="73FCA510" w14:textId="77777777" w:rsidR="00581A62" w:rsidRPr="00581A62" w:rsidRDefault="00581A62" w:rsidP="00F57DED">
            <w:pPr>
              <w:spacing w:after="0" w:line="240" w:lineRule="auto"/>
              <w:rPr>
                <w:rFonts w:ascii="Times New Roman" w:hAnsi="Times New Roman"/>
              </w:rPr>
            </w:pPr>
          </w:p>
        </w:tc>
      </w:tr>
      <w:tr w:rsidR="00A10BEA" w:rsidRPr="00581A62" w14:paraId="2EF8219C" w14:textId="77777777" w:rsidTr="008E3FBB">
        <w:trPr>
          <w:trHeight w:val="1300"/>
        </w:trPr>
        <w:tc>
          <w:tcPr>
            <w:tcW w:w="1793" w:type="dxa"/>
            <w:gridSpan w:val="2"/>
            <w:vMerge/>
            <w:shd w:val="clear" w:color="auto" w:fill="B6DDE8" w:themeFill="accent5" w:themeFillTint="66"/>
          </w:tcPr>
          <w:p w14:paraId="6B1A84A5" w14:textId="77777777" w:rsidR="00581A62" w:rsidRDefault="00581A62" w:rsidP="00F57DED">
            <w:pPr>
              <w:rPr>
                <w:rFonts w:ascii="Times New Roman" w:hAnsi="Times New Roman" w:cs="Times New Roman"/>
                <w:b/>
              </w:rPr>
            </w:pPr>
          </w:p>
        </w:tc>
        <w:tc>
          <w:tcPr>
            <w:tcW w:w="4590" w:type="dxa"/>
            <w:gridSpan w:val="2"/>
            <w:shd w:val="clear" w:color="auto" w:fill="B6DDE8" w:themeFill="accent5" w:themeFillTint="66"/>
          </w:tcPr>
          <w:p w14:paraId="2F66E9C9" w14:textId="7B7C35E4" w:rsidR="00581A62" w:rsidRDefault="00581A62" w:rsidP="00F57DED">
            <w:pPr>
              <w:rPr>
                <w:rFonts w:ascii="Times New Roman" w:hAnsi="Times New Roman" w:cs="Times New Roman"/>
                <w:b/>
              </w:rPr>
            </w:pPr>
            <w:r>
              <w:rPr>
                <w:rFonts w:ascii="Times New Roman" w:hAnsi="Times New Roman" w:cs="Times New Roman"/>
                <w:b/>
              </w:rPr>
              <w:t xml:space="preserve">Practices: </w:t>
            </w:r>
          </w:p>
          <w:p w14:paraId="672C692E" w14:textId="2DCC0592" w:rsidR="00E54B5D" w:rsidRDefault="00E54B5D" w:rsidP="00F57DED">
            <w:pPr>
              <w:rPr>
                <w:rFonts w:ascii="Times New Roman" w:hAnsi="Times New Roman" w:cs="Times New Roman"/>
                <w:b/>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p w14:paraId="735FA992" w14:textId="60AB8700" w:rsidR="00E54B5D" w:rsidRPr="00581A62" w:rsidRDefault="00E54B5D" w:rsidP="00F57DED">
            <w:pPr>
              <w:rPr>
                <w:rFonts w:ascii="Times New Roman" w:hAnsi="Times New Roman" w:cs="Times New Roman"/>
                <w:b/>
              </w:rPr>
            </w:pPr>
          </w:p>
        </w:tc>
        <w:tc>
          <w:tcPr>
            <w:tcW w:w="7495" w:type="dxa"/>
            <w:shd w:val="clear" w:color="auto" w:fill="B6DDE8" w:themeFill="accent5" w:themeFillTint="66"/>
          </w:tcPr>
          <w:p w14:paraId="37F93B27" w14:textId="77777777" w:rsidR="00581A62" w:rsidRDefault="00581A62" w:rsidP="00F57DED">
            <w:pPr>
              <w:spacing w:after="0" w:line="240" w:lineRule="auto"/>
              <w:rPr>
                <w:rFonts w:ascii="Times New Roman" w:hAnsi="Times New Roman"/>
                <w:b/>
              </w:rPr>
            </w:pPr>
            <w:r w:rsidRPr="00581A62">
              <w:rPr>
                <w:rFonts w:ascii="Times New Roman" w:hAnsi="Times New Roman"/>
                <w:b/>
              </w:rPr>
              <w:t>Criteria for Performance Task Assessment:</w:t>
            </w:r>
          </w:p>
          <w:p w14:paraId="6F5F1D68" w14:textId="55286801" w:rsidR="00581A62" w:rsidRPr="00581A62" w:rsidRDefault="00724C62" w:rsidP="00724C62">
            <w:pPr>
              <w:spacing w:after="0" w:line="240" w:lineRule="auto"/>
              <w:rPr>
                <w:rFonts w:ascii="Times New Roman" w:hAnsi="Times New Roman"/>
              </w:rPr>
            </w:pPr>
            <w:r>
              <w:rPr>
                <w:rFonts w:ascii="Times New Roman" w:hAnsi="Times New Roman"/>
              </w:rPr>
              <w:t>Claim, Effective use of historical evidence/ content knowledge, Use of persuasive appeals, Language Use</w:t>
            </w:r>
          </w:p>
        </w:tc>
      </w:tr>
      <w:tr w:rsidR="00581A62" w:rsidRPr="0001125F" w14:paraId="39731F21" w14:textId="77777777" w:rsidTr="008E3FBB">
        <w:trPr>
          <w:trHeight w:val="611"/>
        </w:trPr>
        <w:tc>
          <w:tcPr>
            <w:tcW w:w="13878" w:type="dxa"/>
            <w:gridSpan w:val="5"/>
            <w:shd w:val="clear" w:color="auto" w:fill="B6DDE8" w:themeFill="accent5" w:themeFillTint="66"/>
          </w:tcPr>
          <w:p w14:paraId="002E16D9" w14:textId="7B7E6E30" w:rsidR="00581A62" w:rsidRDefault="00581A62" w:rsidP="00F57DED">
            <w:pPr>
              <w:rPr>
                <w:rFonts w:ascii="Times New Roman" w:hAnsi="Times New Roman" w:cs="Times New Roman"/>
                <w:b/>
              </w:rPr>
            </w:pPr>
            <w:r w:rsidRPr="006F3E77">
              <w:rPr>
                <w:rFonts w:ascii="Times New Roman" w:hAnsi="Times New Roman" w:cs="Times New Roman"/>
                <w:b/>
              </w:rPr>
              <w:t xml:space="preserve">Performance Task:  </w:t>
            </w:r>
          </w:p>
          <w:p w14:paraId="619DB554" w14:textId="77777777" w:rsidR="00E54B5D" w:rsidRDefault="00E54B5D" w:rsidP="00E54B5D">
            <w:pPr>
              <w:spacing w:after="0" w:line="240" w:lineRule="auto"/>
              <w:rPr>
                <w:rFonts w:ascii="Times New Roman" w:hAnsi="Times New Roman"/>
              </w:rPr>
            </w:pPr>
          </w:p>
          <w:p w14:paraId="7A424701" w14:textId="77777777" w:rsidR="00E54B5D" w:rsidRDefault="00E54B5D" w:rsidP="00E54B5D">
            <w:pPr>
              <w:spacing w:after="0" w:line="240" w:lineRule="auto"/>
              <w:rPr>
                <w:rFonts w:ascii="Times New Roman" w:hAnsi="Times New Roman"/>
              </w:rPr>
            </w:pPr>
            <w:r>
              <w:rPr>
                <w:rFonts w:ascii="Times New Roman" w:hAnsi="Times New Roman"/>
              </w:rPr>
              <w:t>To what extent has the federal government achieved the goals set forth by the preamble of the Constitution:</w:t>
            </w:r>
          </w:p>
          <w:p w14:paraId="5BAAFC5B" w14:textId="77777777" w:rsidR="00E54B5D" w:rsidRDefault="00E54B5D" w:rsidP="00E54B5D">
            <w:pPr>
              <w:pStyle w:val="ListParagraph"/>
              <w:numPr>
                <w:ilvl w:val="0"/>
                <w:numId w:val="27"/>
              </w:numPr>
              <w:spacing w:after="0" w:line="240" w:lineRule="auto"/>
              <w:rPr>
                <w:rFonts w:ascii="Times New Roman" w:hAnsi="Times New Roman"/>
              </w:rPr>
            </w:pPr>
            <w:r>
              <w:rPr>
                <w:rFonts w:ascii="Times New Roman" w:hAnsi="Times New Roman"/>
              </w:rPr>
              <w:t>Establish a more perfect union</w:t>
            </w:r>
          </w:p>
          <w:p w14:paraId="49A006CD" w14:textId="77777777" w:rsidR="00E54B5D" w:rsidRDefault="00E54B5D" w:rsidP="00E54B5D">
            <w:pPr>
              <w:pStyle w:val="ListParagraph"/>
              <w:numPr>
                <w:ilvl w:val="0"/>
                <w:numId w:val="27"/>
              </w:numPr>
              <w:spacing w:after="0" w:line="240" w:lineRule="auto"/>
              <w:rPr>
                <w:rFonts w:ascii="Times New Roman" w:hAnsi="Times New Roman"/>
              </w:rPr>
            </w:pPr>
            <w:r>
              <w:rPr>
                <w:rFonts w:ascii="Times New Roman" w:hAnsi="Times New Roman"/>
              </w:rPr>
              <w:t>Establish justice</w:t>
            </w:r>
          </w:p>
          <w:p w14:paraId="1B31B4DA" w14:textId="77777777" w:rsidR="00E54B5D" w:rsidRDefault="00E54B5D" w:rsidP="00E54B5D">
            <w:pPr>
              <w:pStyle w:val="ListParagraph"/>
              <w:numPr>
                <w:ilvl w:val="0"/>
                <w:numId w:val="27"/>
              </w:numPr>
              <w:spacing w:after="0" w:line="240" w:lineRule="auto"/>
              <w:rPr>
                <w:rFonts w:ascii="Times New Roman" w:hAnsi="Times New Roman"/>
              </w:rPr>
            </w:pPr>
            <w:r>
              <w:rPr>
                <w:rFonts w:ascii="Times New Roman" w:hAnsi="Times New Roman"/>
              </w:rPr>
              <w:t>Domestic tranquility</w:t>
            </w:r>
          </w:p>
          <w:p w14:paraId="5CF3C285" w14:textId="77777777" w:rsidR="00E54B5D" w:rsidRDefault="00E54B5D" w:rsidP="00E54B5D">
            <w:pPr>
              <w:pStyle w:val="ListParagraph"/>
              <w:numPr>
                <w:ilvl w:val="0"/>
                <w:numId w:val="27"/>
              </w:numPr>
              <w:spacing w:after="0" w:line="240" w:lineRule="auto"/>
              <w:rPr>
                <w:rFonts w:ascii="Times New Roman" w:hAnsi="Times New Roman"/>
              </w:rPr>
            </w:pPr>
            <w:r>
              <w:rPr>
                <w:rFonts w:ascii="Times New Roman" w:hAnsi="Times New Roman"/>
              </w:rPr>
              <w:t>Provide common defense</w:t>
            </w:r>
          </w:p>
          <w:p w14:paraId="0E7A526B" w14:textId="77777777" w:rsidR="00E54B5D" w:rsidRDefault="00E54B5D" w:rsidP="00E54B5D">
            <w:pPr>
              <w:pStyle w:val="ListParagraph"/>
              <w:numPr>
                <w:ilvl w:val="0"/>
                <w:numId w:val="27"/>
              </w:numPr>
              <w:spacing w:after="0" w:line="240" w:lineRule="auto"/>
              <w:rPr>
                <w:rFonts w:ascii="Times New Roman" w:hAnsi="Times New Roman"/>
              </w:rPr>
            </w:pPr>
            <w:r>
              <w:rPr>
                <w:rFonts w:ascii="Times New Roman" w:hAnsi="Times New Roman"/>
              </w:rPr>
              <w:t>Promote general welfare</w:t>
            </w:r>
          </w:p>
          <w:p w14:paraId="05B88E25" w14:textId="77777777" w:rsidR="00E54B5D" w:rsidRPr="00856475" w:rsidRDefault="00E54B5D" w:rsidP="00E54B5D">
            <w:pPr>
              <w:pStyle w:val="ListParagraph"/>
              <w:numPr>
                <w:ilvl w:val="0"/>
                <w:numId w:val="27"/>
              </w:numPr>
              <w:spacing w:after="0" w:line="240" w:lineRule="auto"/>
              <w:rPr>
                <w:rFonts w:ascii="Times New Roman" w:hAnsi="Times New Roman"/>
              </w:rPr>
            </w:pPr>
            <w:r w:rsidRPr="00856475">
              <w:rPr>
                <w:rFonts w:ascii="Times New Roman" w:hAnsi="Times New Roman"/>
              </w:rPr>
              <w:t xml:space="preserve">Secure the blessing of liberty </w:t>
            </w:r>
            <w:r>
              <w:rPr>
                <w:rFonts w:ascii="Times New Roman" w:hAnsi="Times New Roman"/>
              </w:rPr>
              <w:t>f</w:t>
            </w:r>
            <w:r w:rsidRPr="00856475">
              <w:rPr>
                <w:rFonts w:ascii="Times New Roman" w:hAnsi="Times New Roman"/>
              </w:rPr>
              <w:t xml:space="preserve">or ourselves and posterity. </w:t>
            </w:r>
          </w:p>
          <w:p w14:paraId="1431C88F" w14:textId="77777777" w:rsidR="00E54B5D" w:rsidRPr="00896E2B" w:rsidRDefault="00E54B5D" w:rsidP="00E54B5D">
            <w:pPr>
              <w:pStyle w:val="ListParagraph"/>
              <w:spacing w:after="0" w:line="240" w:lineRule="auto"/>
              <w:rPr>
                <w:rFonts w:ascii="Times New Roman" w:hAnsi="Times New Roman"/>
              </w:rPr>
            </w:pPr>
          </w:p>
          <w:p w14:paraId="42EA8167" w14:textId="69FC19F1" w:rsidR="00581A62" w:rsidRPr="0001125F" w:rsidRDefault="00E54B5D" w:rsidP="00E54B5D">
            <w:pPr>
              <w:rPr>
                <w:rFonts w:ascii="Times New Roman" w:hAnsi="Times New Roman" w:cs="Times New Roman"/>
              </w:rPr>
            </w:pPr>
            <w:r>
              <w:rPr>
                <w:rFonts w:ascii="Times New Roman" w:hAnsi="Times New Roman"/>
              </w:rPr>
              <w:t>Students will develop a claim and use historical evidence to support it in a debate situation.</w:t>
            </w:r>
          </w:p>
        </w:tc>
      </w:tr>
      <w:tr w:rsidR="00581A62" w:rsidRPr="0001125F" w14:paraId="1A2FD976" w14:textId="77777777" w:rsidTr="008E3FBB">
        <w:trPr>
          <w:trHeight w:val="1250"/>
        </w:trPr>
        <w:tc>
          <w:tcPr>
            <w:tcW w:w="13878" w:type="dxa"/>
            <w:gridSpan w:val="5"/>
            <w:shd w:val="clear" w:color="auto" w:fill="B6DDE8" w:themeFill="accent5" w:themeFillTint="66"/>
          </w:tcPr>
          <w:p w14:paraId="107DFCEC" w14:textId="77777777" w:rsidR="00581A62" w:rsidRDefault="00581A62" w:rsidP="00F57DED">
            <w:pPr>
              <w:spacing w:after="0" w:line="240" w:lineRule="auto"/>
              <w:rPr>
                <w:rFonts w:ascii="Times New Roman" w:hAnsi="Times New Roman" w:cs="Times New Roman"/>
                <w:b/>
              </w:rPr>
            </w:pPr>
            <w:r w:rsidRPr="0001125F">
              <w:rPr>
                <w:rFonts w:ascii="Times New Roman" w:hAnsi="Times New Roman" w:cs="Times New Roman"/>
                <w:b/>
              </w:rPr>
              <w:t xml:space="preserve">Common Formative Assessment(s): </w:t>
            </w:r>
          </w:p>
          <w:p w14:paraId="2BEED1E2" w14:textId="03F6997B" w:rsidR="008E3FBB" w:rsidRDefault="00724C62" w:rsidP="00724C62">
            <w:pPr>
              <w:spacing w:after="0" w:line="240" w:lineRule="auto"/>
              <w:rPr>
                <w:rFonts w:ascii="Times New Roman" w:hAnsi="Times New Roman" w:cs="Times New Roman"/>
              </w:rPr>
            </w:pPr>
            <w:r>
              <w:rPr>
                <w:rFonts w:ascii="Times New Roman" w:hAnsi="Times New Roman" w:cs="Times New Roman"/>
              </w:rPr>
              <w:t>Debate – Did the United States have the right to control the Philippines after the Spanish-American war?</w:t>
            </w:r>
          </w:p>
          <w:p w14:paraId="266AB703" w14:textId="77777777" w:rsidR="008E3FBB" w:rsidRDefault="008E3FBB" w:rsidP="00724C62">
            <w:pPr>
              <w:spacing w:after="0" w:line="240" w:lineRule="auto"/>
              <w:rPr>
                <w:rFonts w:ascii="Times New Roman" w:hAnsi="Times New Roman" w:cs="Times New Roman"/>
              </w:rPr>
            </w:pPr>
          </w:p>
          <w:p w14:paraId="4C5CAB99" w14:textId="42D97874" w:rsidR="008E3FBB" w:rsidRPr="0001125F" w:rsidRDefault="008E3FBB" w:rsidP="00724C62">
            <w:pPr>
              <w:spacing w:after="0" w:line="240" w:lineRule="auto"/>
              <w:rPr>
                <w:rFonts w:ascii="Times New Roman" w:hAnsi="Times New Roman" w:cs="Times New Roman"/>
              </w:rPr>
            </w:pPr>
            <w:r>
              <w:rPr>
                <w:rFonts w:ascii="Times New Roman" w:hAnsi="Times New Roman" w:cs="Times New Roman"/>
              </w:rPr>
              <w:t>*Understanding # 1: U.S. foreign and domestics policies reflect historical events and change in its core values</w:t>
            </w:r>
          </w:p>
        </w:tc>
      </w:tr>
      <w:tr w:rsidR="006C0BA5" w:rsidRPr="0001125F" w14:paraId="1DA58221" w14:textId="77777777" w:rsidTr="00D3490E">
        <w:trPr>
          <w:trHeight w:val="1043"/>
        </w:trPr>
        <w:tc>
          <w:tcPr>
            <w:tcW w:w="13878" w:type="dxa"/>
            <w:gridSpan w:val="5"/>
            <w:tcBorders>
              <w:bottom w:val="single" w:sz="4" w:space="0" w:color="auto"/>
            </w:tcBorders>
            <w:shd w:val="clear" w:color="auto" w:fill="B6DDE8" w:themeFill="accent5" w:themeFillTint="66"/>
          </w:tcPr>
          <w:p w14:paraId="4CF63D96" w14:textId="157C1AD2" w:rsidR="006C0BA5" w:rsidRPr="006C0BA5" w:rsidRDefault="006C0BA5" w:rsidP="00F57DED">
            <w:pPr>
              <w:spacing w:after="0" w:line="240" w:lineRule="auto"/>
              <w:rPr>
                <w:rFonts w:ascii="Times New Roman" w:hAnsi="Times New Roman" w:cs="Times New Roman"/>
              </w:rPr>
            </w:pPr>
            <w:r>
              <w:rPr>
                <w:rFonts w:ascii="Times New Roman" w:hAnsi="Times New Roman" w:cs="Times New Roman"/>
                <w:b/>
              </w:rPr>
              <w:lastRenderedPageBreak/>
              <w:t xml:space="preserve">Transfer Goal: </w:t>
            </w:r>
            <w:r>
              <w:rPr>
                <w:rFonts w:ascii="Times New Roman" w:hAnsi="Times New Roman" w:cs="Times New Roman"/>
              </w:rPr>
              <w:t>Thinking purposely and critically about domestic and global issues.</w:t>
            </w:r>
          </w:p>
        </w:tc>
      </w:tr>
      <w:tr w:rsidR="00D3490E" w:rsidRPr="0001125F" w14:paraId="17423923" w14:textId="77777777" w:rsidTr="00D3490E">
        <w:trPr>
          <w:trHeight w:val="1043"/>
        </w:trPr>
        <w:tc>
          <w:tcPr>
            <w:tcW w:w="13878" w:type="dxa"/>
            <w:gridSpan w:val="5"/>
            <w:tcBorders>
              <w:left w:val="nil"/>
              <w:right w:val="nil"/>
            </w:tcBorders>
            <w:shd w:val="clear" w:color="auto" w:fill="FFFFFF" w:themeFill="background1"/>
          </w:tcPr>
          <w:p w14:paraId="4B9C3F78" w14:textId="1F60CE9B" w:rsidR="00D3490E" w:rsidRPr="00D3490E" w:rsidRDefault="00D3490E" w:rsidP="00D3490E">
            <w:pPr>
              <w:rPr>
                <w:rFonts w:ascii="Times New Roman" w:hAnsi="Times New Roman" w:cs="Times New Roman"/>
                <w:sz w:val="16"/>
                <w:szCs w:val="16"/>
              </w:rPr>
            </w:pPr>
          </w:p>
          <w:p w14:paraId="5FE2D4F1" w14:textId="77777777" w:rsidR="00D3490E" w:rsidRPr="00D3490E" w:rsidRDefault="00D3490E" w:rsidP="00D3490E">
            <w:pPr>
              <w:ind w:firstLine="720"/>
              <w:rPr>
                <w:rFonts w:ascii="Times New Roman" w:hAnsi="Times New Roman" w:cs="Times New Roman"/>
                <w:sz w:val="16"/>
                <w:szCs w:val="16"/>
              </w:rPr>
            </w:pPr>
          </w:p>
        </w:tc>
      </w:tr>
      <w:tr w:rsidR="00A10BEA" w:rsidRPr="0001125F" w14:paraId="4C87959A" w14:textId="77777777" w:rsidTr="00A10BEA">
        <w:tc>
          <w:tcPr>
            <w:tcW w:w="1599" w:type="dxa"/>
            <w:shd w:val="clear" w:color="auto" w:fill="FBD4B4" w:themeFill="accent6" w:themeFillTint="66"/>
          </w:tcPr>
          <w:p w14:paraId="3B62F466" w14:textId="6706F1C7" w:rsidR="00A10BEA" w:rsidRPr="0001125F" w:rsidRDefault="00A10BEA" w:rsidP="00F57DED">
            <w:pPr>
              <w:rPr>
                <w:rFonts w:ascii="Times New Roman" w:hAnsi="Times New Roman" w:cs="Times New Roman"/>
                <w:b/>
              </w:rPr>
            </w:pPr>
            <w:r>
              <w:rPr>
                <w:rFonts w:ascii="Times New Roman" w:hAnsi="Times New Roman" w:cs="Times New Roman"/>
                <w:b/>
              </w:rPr>
              <w:t>Unit 6</w:t>
            </w:r>
          </w:p>
        </w:tc>
        <w:tc>
          <w:tcPr>
            <w:tcW w:w="4733" w:type="dxa"/>
            <w:gridSpan w:val="2"/>
            <w:shd w:val="clear" w:color="auto" w:fill="FBD4B4" w:themeFill="accent6" w:themeFillTint="66"/>
          </w:tcPr>
          <w:p w14:paraId="5E46D1E8" w14:textId="77777777" w:rsidR="00A10BEA" w:rsidRPr="0001125F" w:rsidRDefault="00A10BEA" w:rsidP="00F57DED">
            <w:pPr>
              <w:rPr>
                <w:rFonts w:ascii="Times New Roman" w:hAnsi="Times New Roman" w:cs="Times New Roman"/>
                <w:b/>
              </w:rPr>
            </w:pPr>
            <w:r w:rsidRPr="0001125F">
              <w:rPr>
                <w:rFonts w:ascii="Times New Roman" w:hAnsi="Times New Roman" w:cs="Times New Roman"/>
                <w:b/>
              </w:rPr>
              <w:t>Understanding</w:t>
            </w:r>
            <w:r>
              <w:rPr>
                <w:rFonts w:ascii="Times New Roman" w:hAnsi="Times New Roman" w:cs="Times New Roman"/>
                <w:b/>
              </w:rPr>
              <w:t>s</w:t>
            </w:r>
          </w:p>
        </w:tc>
        <w:tc>
          <w:tcPr>
            <w:tcW w:w="7546" w:type="dxa"/>
            <w:gridSpan w:val="2"/>
            <w:shd w:val="clear" w:color="auto" w:fill="FBD4B4" w:themeFill="accent6" w:themeFillTint="66"/>
          </w:tcPr>
          <w:p w14:paraId="5DEF9DDA" w14:textId="77777777" w:rsidR="00A10BEA" w:rsidRPr="0001125F" w:rsidRDefault="00A10BEA" w:rsidP="00F57DED">
            <w:pPr>
              <w:rPr>
                <w:rFonts w:ascii="Times New Roman" w:hAnsi="Times New Roman" w:cs="Times New Roman"/>
                <w:b/>
              </w:rPr>
            </w:pPr>
            <w:r w:rsidRPr="0001125F">
              <w:rPr>
                <w:rFonts w:ascii="Times New Roman" w:hAnsi="Times New Roman" w:cs="Times New Roman"/>
                <w:b/>
              </w:rPr>
              <w:t>Essential Question</w:t>
            </w:r>
            <w:r>
              <w:rPr>
                <w:rFonts w:ascii="Times New Roman" w:hAnsi="Times New Roman" w:cs="Times New Roman"/>
                <w:b/>
              </w:rPr>
              <w:t>s</w:t>
            </w:r>
          </w:p>
        </w:tc>
      </w:tr>
      <w:tr w:rsidR="00E54B5D" w:rsidRPr="0001125F" w14:paraId="1DF14C67" w14:textId="77777777" w:rsidTr="00A10BEA">
        <w:tc>
          <w:tcPr>
            <w:tcW w:w="1599" w:type="dxa"/>
            <w:vMerge w:val="restart"/>
            <w:shd w:val="clear" w:color="auto" w:fill="FBD4B4" w:themeFill="accent6" w:themeFillTint="66"/>
          </w:tcPr>
          <w:p w14:paraId="7450BF1E" w14:textId="77777777" w:rsidR="00E54B5D" w:rsidRPr="00A10BEA" w:rsidRDefault="00E54B5D" w:rsidP="00F57DED">
            <w:pPr>
              <w:rPr>
                <w:rFonts w:ascii="Times New Roman" w:hAnsi="Times New Roman" w:cs="Times New Roman"/>
                <w:b/>
                <w:u w:val="single"/>
              </w:rPr>
            </w:pPr>
            <w:r w:rsidRPr="00A10BEA">
              <w:rPr>
                <w:rFonts w:ascii="Times New Roman" w:hAnsi="Times New Roman" w:cs="Times New Roman"/>
                <w:b/>
                <w:u w:val="single"/>
              </w:rPr>
              <w:t>Early 20</w:t>
            </w:r>
            <w:r w:rsidRPr="00A10BEA">
              <w:rPr>
                <w:rFonts w:ascii="Times New Roman" w:hAnsi="Times New Roman" w:cs="Times New Roman"/>
                <w:b/>
                <w:u w:val="single"/>
                <w:vertAlign w:val="superscript"/>
              </w:rPr>
              <w:t>th</w:t>
            </w:r>
            <w:r w:rsidRPr="00A10BEA">
              <w:rPr>
                <w:rFonts w:ascii="Times New Roman" w:hAnsi="Times New Roman" w:cs="Times New Roman"/>
                <w:b/>
                <w:u w:val="single"/>
              </w:rPr>
              <w:t xml:space="preserve"> Century:</w:t>
            </w:r>
          </w:p>
          <w:p w14:paraId="088313E2" w14:textId="5A69ABED" w:rsidR="00E54B5D" w:rsidRPr="003C42BD" w:rsidRDefault="00E54B5D" w:rsidP="00F57DED">
            <w:pPr>
              <w:rPr>
                <w:rFonts w:ascii="Times New Roman" w:hAnsi="Times New Roman" w:cs="Times New Roman"/>
                <w:b/>
              </w:rPr>
            </w:pPr>
            <w:r>
              <w:rPr>
                <w:rFonts w:ascii="Times New Roman" w:hAnsi="Times New Roman" w:cs="Times New Roman"/>
                <w:b/>
              </w:rPr>
              <w:t xml:space="preserve">Progressive Era, </w:t>
            </w:r>
            <w:r w:rsidRPr="003C42BD">
              <w:rPr>
                <w:rFonts w:ascii="Times New Roman" w:hAnsi="Times New Roman" w:cs="Times New Roman"/>
                <w:b/>
              </w:rPr>
              <w:t xml:space="preserve">Prosperity and Depression: </w:t>
            </w:r>
          </w:p>
          <w:p w14:paraId="279E7DE6" w14:textId="77777777" w:rsidR="00E54B5D" w:rsidRPr="003C42BD" w:rsidRDefault="00E54B5D" w:rsidP="00F57DED">
            <w:pPr>
              <w:rPr>
                <w:rFonts w:ascii="Times New Roman" w:hAnsi="Times New Roman" w:cs="Times New Roman"/>
                <w:i/>
              </w:rPr>
            </w:pPr>
            <w:r w:rsidRPr="003C42BD">
              <w:rPr>
                <w:rFonts w:ascii="Times New Roman" w:hAnsi="Times New Roman" w:cs="Times New Roman"/>
                <w:i/>
              </w:rPr>
              <w:t>(ca. 1890—1941)</w:t>
            </w:r>
          </w:p>
        </w:tc>
        <w:tc>
          <w:tcPr>
            <w:tcW w:w="4733" w:type="dxa"/>
            <w:gridSpan w:val="2"/>
            <w:shd w:val="clear" w:color="auto" w:fill="FBD4B4" w:themeFill="accent6" w:themeFillTint="66"/>
          </w:tcPr>
          <w:p w14:paraId="0650AE42" w14:textId="1838FD35" w:rsidR="00E54B5D" w:rsidRPr="0052235D" w:rsidRDefault="00724C62" w:rsidP="0052235D">
            <w:pPr>
              <w:pStyle w:val="ListParagraph"/>
              <w:numPr>
                <w:ilvl w:val="0"/>
                <w:numId w:val="32"/>
              </w:numPr>
              <w:rPr>
                <w:rFonts w:ascii="Times New Roman" w:hAnsi="Times New Roman"/>
              </w:rPr>
            </w:pPr>
            <w:r w:rsidRPr="0052235D">
              <w:rPr>
                <w:rFonts w:ascii="Times New Roman" w:hAnsi="Times New Roman"/>
              </w:rPr>
              <w:t>A nation can change socially, politically and economically over time</w:t>
            </w:r>
          </w:p>
          <w:p w14:paraId="6039DB50" w14:textId="595CDAFA" w:rsidR="00E54B5D" w:rsidRPr="0052235D" w:rsidRDefault="00724C62" w:rsidP="0052235D">
            <w:pPr>
              <w:pStyle w:val="ListParagraph"/>
              <w:numPr>
                <w:ilvl w:val="0"/>
                <w:numId w:val="32"/>
              </w:numPr>
              <w:rPr>
                <w:rFonts w:ascii="Times New Roman" w:hAnsi="Times New Roman"/>
              </w:rPr>
            </w:pPr>
            <w:r w:rsidRPr="0052235D">
              <w:rPr>
                <w:rFonts w:ascii="Times New Roman" w:hAnsi="Times New Roman"/>
              </w:rPr>
              <w:t>The changing needs of the people can alter government policy</w:t>
            </w:r>
          </w:p>
          <w:p w14:paraId="507EB316" w14:textId="77777777" w:rsidR="00E54B5D" w:rsidRPr="0052235D" w:rsidRDefault="00E54B5D" w:rsidP="0052235D">
            <w:pPr>
              <w:pStyle w:val="ListParagraph"/>
              <w:numPr>
                <w:ilvl w:val="0"/>
                <w:numId w:val="32"/>
              </w:numPr>
              <w:rPr>
                <w:rFonts w:ascii="Times New Roman" w:hAnsi="Times New Roman"/>
              </w:rPr>
            </w:pPr>
            <w:r w:rsidRPr="0052235D">
              <w:rPr>
                <w:rFonts w:ascii="Times New Roman" w:hAnsi="Times New Roman"/>
              </w:rPr>
              <w:t>Different economic interests advocate for themselves in different ways</w:t>
            </w:r>
          </w:p>
          <w:p w14:paraId="27A93526" w14:textId="77777777" w:rsidR="00E54B5D" w:rsidRPr="0001125F" w:rsidRDefault="00E54B5D" w:rsidP="00F57DED">
            <w:pPr>
              <w:rPr>
                <w:rFonts w:ascii="Times New Roman" w:hAnsi="Times New Roman" w:cs="Times New Roman"/>
              </w:rPr>
            </w:pPr>
          </w:p>
        </w:tc>
        <w:tc>
          <w:tcPr>
            <w:tcW w:w="7546" w:type="dxa"/>
            <w:gridSpan w:val="2"/>
            <w:shd w:val="clear" w:color="auto" w:fill="FBD4B4" w:themeFill="accent6" w:themeFillTint="66"/>
          </w:tcPr>
          <w:p w14:paraId="3F725C9A" w14:textId="77777777" w:rsidR="00724C62" w:rsidRPr="00724C62" w:rsidRDefault="00724C62" w:rsidP="00724C62">
            <w:pPr>
              <w:pStyle w:val="ListParagraph"/>
              <w:numPr>
                <w:ilvl w:val="0"/>
                <w:numId w:val="29"/>
              </w:numPr>
              <w:rPr>
                <w:rFonts w:ascii="Times New Roman" w:hAnsi="Times New Roman"/>
              </w:rPr>
            </w:pPr>
            <w:r w:rsidRPr="00724C62">
              <w:rPr>
                <w:rFonts w:ascii="Times New Roman" w:eastAsiaTheme="minorEastAsia" w:hAnsi="Times New Roman"/>
              </w:rPr>
              <w:t>To</w:t>
            </w:r>
            <w:r w:rsidR="00F150D4" w:rsidRPr="00724C62">
              <w:rPr>
                <w:rFonts w:ascii="Times New Roman" w:eastAsiaTheme="minorEastAsia" w:hAnsi="Times New Roman"/>
              </w:rPr>
              <w:t xml:space="preserve"> what extent did reform movements improve American politics and society?</w:t>
            </w:r>
            <w:r w:rsidR="00F150D4" w:rsidRPr="00724C62">
              <w:rPr>
                <w:rFonts w:ascii="Times New Roman" w:hAnsi="Times New Roman"/>
              </w:rPr>
              <w:t xml:space="preserve"> </w:t>
            </w:r>
          </w:p>
          <w:p w14:paraId="479EC92E" w14:textId="4618C60B" w:rsidR="00F150D4" w:rsidRPr="00724C62" w:rsidRDefault="00F150D4" w:rsidP="00724C62">
            <w:pPr>
              <w:pStyle w:val="ListParagraph"/>
              <w:numPr>
                <w:ilvl w:val="0"/>
                <w:numId w:val="29"/>
              </w:numPr>
              <w:rPr>
                <w:rFonts w:ascii="Times New Roman" w:hAnsi="Times New Roman"/>
              </w:rPr>
            </w:pPr>
            <w:r w:rsidRPr="00724C62">
              <w:rPr>
                <w:rFonts w:ascii="Times New Roman" w:hAnsi="Times New Roman"/>
              </w:rPr>
              <w:t>Are we responsible for the living conditions of others in our community?</w:t>
            </w:r>
          </w:p>
          <w:p w14:paraId="73F850E7" w14:textId="77777777" w:rsidR="00F150D4" w:rsidRPr="00724C62" w:rsidRDefault="00F150D4" w:rsidP="00724C62">
            <w:pPr>
              <w:pStyle w:val="ListParagraph"/>
              <w:numPr>
                <w:ilvl w:val="0"/>
                <w:numId w:val="29"/>
              </w:numPr>
              <w:rPr>
                <w:rFonts w:ascii="Times New Roman" w:hAnsi="Times New Roman"/>
              </w:rPr>
            </w:pPr>
            <w:r w:rsidRPr="00724C62">
              <w:rPr>
                <w:rFonts w:ascii="Times New Roman" w:hAnsi="Times New Roman"/>
              </w:rPr>
              <w:t>What causes reform and progress to happen?</w:t>
            </w:r>
          </w:p>
          <w:p w14:paraId="646DCA44" w14:textId="136D2093" w:rsidR="00E54B5D" w:rsidRPr="00724C62" w:rsidRDefault="00E54B5D" w:rsidP="00724C62">
            <w:pPr>
              <w:pStyle w:val="ListParagraph"/>
              <w:numPr>
                <w:ilvl w:val="0"/>
                <w:numId w:val="29"/>
              </w:numPr>
              <w:spacing w:line="240" w:lineRule="auto"/>
              <w:rPr>
                <w:rFonts w:ascii="Times New Roman" w:hAnsi="Times New Roman"/>
              </w:rPr>
            </w:pPr>
            <w:r w:rsidRPr="00724C62">
              <w:rPr>
                <w:rFonts w:ascii="Times New Roman" w:hAnsi="Times New Roman"/>
              </w:rPr>
              <w:t xml:space="preserve">How does a nation react when foreigners arrive? </w:t>
            </w:r>
          </w:p>
          <w:p w14:paraId="07D8A9A8" w14:textId="77777777" w:rsidR="00E54B5D" w:rsidRPr="00724C62" w:rsidRDefault="00E54B5D" w:rsidP="00724C62">
            <w:pPr>
              <w:pStyle w:val="ListParagraph"/>
              <w:numPr>
                <w:ilvl w:val="0"/>
                <w:numId w:val="29"/>
              </w:numPr>
              <w:spacing w:line="240" w:lineRule="auto"/>
              <w:rPr>
                <w:rFonts w:ascii="Times New Roman" w:hAnsi="Times New Roman"/>
              </w:rPr>
            </w:pPr>
            <w:r w:rsidRPr="00724C62">
              <w:rPr>
                <w:rFonts w:ascii="Times New Roman" w:hAnsi="Times New Roman"/>
              </w:rPr>
              <w:t>Does the government have a responsibility to spend tax dollars to help those in need?</w:t>
            </w:r>
          </w:p>
        </w:tc>
      </w:tr>
      <w:tr w:rsidR="00E54B5D" w:rsidRPr="0001125F" w14:paraId="3E285E80" w14:textId="77777777" w:rsidTr="00A10BEA">
        <w:tc>
          <w:tcPr>
            <w:tcW w:w="1599" w:type="dxa"/>
            <w:vMerge/>
            <w:shd w:val="clear" w:color="auto" w:fill="FBD4B4" w:themeFill="accent6" w:themeFillTint="66"/>
          </w:tcPr>
          <w:p w14:paraId="030BFBB4" w14:textId="77777777" w:rsidR="00E54B5D" w:rsidRDefault="00E54B5D" w:rsidP="00F57DED">
            <w:pPr>
              <w:rPr>
                <w:rFonts w:ascii="Times New Roman" w:hAnsi="Times New Roman" w:cs="Times New Roman"/>
                <w:b/>
              </w:rPr>
            </w:pPr>
          </w:p>
        </w:tc>
        <w:tc>
          <w:tcPr>
            <w:tcW w:w="4733" w:type="dxa"/>
            <w:gridSpan w:val="2"/>
            <w:shd w:val="clear" w:color="auto" w:fill="FBD4B4" w:themeFill="accent6" w:themeFillTint="66"/>
          </w:tcPr>
          <w:p w14:paraId="6B20F4AC" w14:textId="77777777" w:rsidR="00E54B5D" w:rsidRDefault="00E54B5D" w:rsidP="00E54B5D">
            <w:pPr>
              <w:rPr>
                <w:rFonts w:ascii="Times New Roman" w:hAnsi="Times New Roman" w:cs="Times New Roman"/>
                <w:b/>
              </w:rPr>
            </w:pPr>
            <w:r>
              <w:rPr>
                <w:rFonts w:ascii="Times New Roman" w:hAnsi="Times New Roman" w:cs="Times New Roman"/>
                <w:b/>
              </w:rPr>
              <w:t xml:space="preserve">Practices: </w:t>
            </w:r>
          </w:p>
          <w:p w14:paraId="6A576943" w14:textId="77777777" w:rsidR="00E54B5D" w:rsidRDefault="00E54B5D" w:rsidP="00E54B5D">
            <w:pPr>
              <w:rPr>
                <w:rFonts w:ascii="Times New Roman" w:hAnsi="Times New Roman" w:cs="Times New Roman"/>
                <w:b/>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p w14:paraId="7DC3CEAD" w14:textId="533D20D2" w:rsidR="00E54B5D" w:rsidRDefault="00E54B5D" w:rsidP="00F57DED">
            <w:pPr>
              <w:rPr>
                <w:rFonts w:ascii="Times New Roman" w:hAnsi="Times New Roman" w:cs="Times New Roman"/>
              </w:rPr>
            </w:pPr>
          </w:p>
        </w:tc>
        <w:tc>
          <w:tcPr>
            <w:tcW w:w="7546" w:type="dxa"/>
            <w:gridSpan w:val="2"/>
            <w:shd w:val="clear" w:color="auto" w:fill="FBD4B4" w:themeFill="accent6" w:themeFillTint="66"/>
          </w:tcPr>
          <w:p w14:paraId="7F26A4A1" w14:textId="77777777" w:rsidR="00E54B5D" w:rsidRDefault="00E54B5D" w:rsidP="00A10BEA">
            <w:pPr>
              <w:spacing w:line="240" w:lineRule="auto"/>
              <w:rPr>
                <w:rFonts w:ascii="Times New Roman" w:hAnsi="Times New Roman"/>
                <w:b/>
              </w:rPr>
            </w:pPr>
            <w:r w:rsidRPr="00E54B5D">
              <w:rPr>
                <w:rFonts w:ascii="Times New Roman" w:hAnsi="Times New Roman"/>
                <w:b/>
              </w:rPr>
              <w:t xml:space="preserve">Criteria for Performance Task Assessment: </w:t>
            </w:r>
          </w:p>
          <w:p w14:paraId="5BDCBC15" w14:textId="0856E3C7" w:rsidR="00724C62" w:rsidRPr="00724C62" w:rsidRDefault="00724C62" w:rsidP="00A10BEA">
            <w:pPr>
              <w:spacing w:line="240" w:lineRule="auto"/>
              <w:rPr>
                <w:rFonts w:ascii="Times New Roman" w:hAnsi="Times New Roman"/>
              </w:rPr>
            </w:pPr>
            <w:r>
              <w:rPr>
                <w:rFonts w:ascii="Times New Roman" w:hAnsi="Times New Roman"/>
              </w:rPr>
              <w:t>Compare, Contrast, Evaluate</w:t>
            </w:r>
          </w:p>
        </w:tc>
      </w:tr>
      <w:tr w:rsidR="00A10BEA" w:rsidRPr="0001125F" w14:paraId="2852C1C8" w14:textId="77777777" w:rsidTr="00A10BEA">
        <w:tc>
          <w:tcPr>
            <w:tcW w:w="13878" w:type="dxa"/>
            <w:gridSpan w:val="5"/>
            <w:shd w:val="clear" w:color="auto" w:fill="FBD4B4" w:themeFill="accent6" w:themeFillTint="66"/>
          </w:tcPr>
          <w:p w14:paraId="5220E154" w14:textId="77777777" w:rsidR="00A10BEA" w:rsidRDefault="00A10BEA" w:rsidP="00724C62">
            <w:pPr>
              <w:rPr>
                <w:rFonts w:ascii="Times New Roman" w:hAnsi="Times New Roman" w:cs="Times New Roman"/>
                <w:b/>
              </w:rPr>
            </w:pPr>
            <w:r w:rsidRPr="006F3E77">
              <w:rPr>
                <w:rFonts w:ascii="Times New Roman" w:hAnsi="Times New Roman" w:cs="Times New Roman"/>
                <w:b/>
              </w:rPr>
              <w:t xml:space="preserve">Performance Task:  </w:t>
            </w:r>
          </w:p>
          <w:p w14:paraId="7EAAC5F2" w14:textId="77777777" w:rsidR="00724C62" w:rsidRDefault="00724C62" w:rsidP="00724C62">
            <w:pPr>
              <w:rPr>
                <w:rFonts w:ascii="Times New Roman" w:hAnsi="Times New Roman" w:cs="Times New Roman"/>
              </w:rPr>
            </w:pPr>
            <w:r>
              <w:rPr>
                <w:rFonts w:ascii="Times New Roman" w:hAnsi="Times New Roman" w:cs="Times New Roman"/>
              </w:rPr>
              <w:t>Congressional Debate:  Huey Long’s Share-Our-Wealth Program, “Every Man A King”</w:t>
            </w:r>
          </w:p>
          <w:p w14:paraId="7BC3F9CA" w14:textId="08231DEE" w:rsidR="00846121" w:rsidRPr="00724C62" w:rsidRDefault="00846121" w:rsidP="00724C62">
            <w:pPr>
              <w:rPr>
                <w:rFonts w:ascii="Times New Roman" w:hAnsi="Times New Roman" w:cs="Times New Roman"/>
              </w:rPr>
            </w:pPr>
            <w:r>
              <w:rPr>
                <w:rFonts w:ascii="Times New Roman" w:hAnsi="Times New Roman" w:cs="Times New Roman"/>
              </w:rPr>
              <w:t>*Understanding # 3: Different economic interests advocate for themselves in different ways</w:t>
            </w:r>
          </w:p>
        </w:tc>
      </w:tr>
      <w:tr w:rsidR="00A10BEA" w:rsidRPr="0001125F" w14:paraId="10FEA290" w14:textId="77777777" w:rsidTr="00A10BEA">
        <w:tc>
          <w:tcPr>
            <w:tcW w:w="13878" w:type="dxa"/>
            <w:gridSpan w:val="5"/>
            <w:shd w:val="clear" w:color="auto" w:fill="FBD4B4" w:themeFill="accent6" w:themeFillTint="66"/>
          </w:tcPr>
          <w:p w14:paraId="09E0D1D4" w14:textId="77777777" w:rsidR="00A10BEA" w:rsidRDefault="00A10BEA" w:rsidP="00F57DED">
            <w:pPr>
              <w:spacing w:after="0" w:line="240" w:lineRule="auto"/>
              <w:rPr>
                <w:rFonts w:ascii="Times New Roman" w:hAnsi="Times New Roman" w:cs="Times New Roman"/>
                <w:b/>
              </w:rPr>
            </w:pPr>
            <w:r w:rsidRPr="0001125F">
              <w:rPr>
                <w:rFonts w:ascii="Times New Roman" w:hAnsi="Times New Roman" w:cs="Times New Roman"/>
                <w:b/>
              </w:rPr>
              <w:t xml:space="preserve">Common Formative Assessment(s): </w:t>
            </w:r>
          </w:p>
          <w:p w14:paraId="2243757B" w14:textId="4D81780E" w:rsidR="00A10BEA" w:rsidRPr="0001125F" w:rsidRDefault="00724C62" w:rsidP="00F57DED">
            <w:pPr>
              <w:spacing w:after="0" w:line="240" w:lineRule="auto"/>
              <w:rPr>
                <w:rFonts w:ascii="Times New Roman" w:hAnsi="Times New Roman" w:cs="Times New Roman"/>
              </w:rPr>
            </w:pPr>
            <w:r>
              <w:rPr>
                <w:rFonts w:ascii="Times New Roman" w:hAnsi="Times New Roman" w:cs="Times New Roman"/>
              </w:rPr>
              <w:t>DBQ Essay – Compare and Contrast Constitutional Amendments, Supreme Court Decisions, Congressional Legislation of the Progressive Era with New Deal legislation</w:t>
            </w:r>
          </w:p>
        </w:tc>
      </w:tr>
      <w:tr w:rsidR="006C0BA5" w:rsidRPr="0001125F" w14:paraId="7550BA4A" w14:textId="77777777" w:rsidTr="00A10BEA">
        <w:tc>
          <w:tcPr>
            <w:tcW w:w="13878" w:type="dxa"/>
            <w:gridSpan w:val="5"/>
            <w:shd w:val="clear" w:color="auto" w:fill="FBD4B4" w:themeFill="accent6" w:themeFillTint="66"/>
          </w:tcPr>
          <w:p w14:paraId="3D21E6B7" w14:textId="77777777" w:rsidR="006C0BA5" w:rsidRDefault="006C0BA5" w:rsidP="006C0BA5">
            <w:pPr>
              <w:spacing w:after="0" w:line="240" w:lineRule="auto"/>
              <w:rPr>
                <w:rFonts w:ascii="Times New Roman" w:hAnsi="Times New Roman" w:cs="Times New Roman"/>
                <w:b/>
              </w:rPr>
            </w:pPr>
            <w:r w:rsidRPr="006C0BA5">
              <w:rPr>
                <w:rFonts w:ascii="Times New Roman" w:hAnsi="Times New Roman" w:cs="Times New Roman"/>
                <w:b/>
              </w:rPr>
              <w:lastRenderedPageBreak/>
              <w:t xml:space="preserve">Transfer Goal: </w:t>
            </w:r>
          </w:p>
          <w:p w14:paraId="453D34DB" w14:textId="42BEB815" w:rsidR="006C0BA5" w:rsidRPr="006C0BA5" w:rsidRDefault="006C0BA5" w:rsidP="006C0BA5">
            <w:pPr>
              <w:pStyle w:val="ListParagraph"/>
              <w:numPr>
                <w:ilvl w:val="0"/>
                <w:numId w:val="31"/>
              </w:numPr>
              <w:spacing w:after="0" w:line="240" w:lineRule="auto"/>
              <w:rPr>
                <w:rFonts w:ascii="Times New Roman" w:hAnsi="Times New Roman"/>
              </w:rPr>
            </w:pPr>
            <w:r w:rsidRPr="006C0BA5">
              <w:rPr>
                <w:rFonts w:ascii="Times New Roman" w:hAnsi="Times New Roman"/>
              </w:rPr>
              <w:t>Advocate for yourself and others by acting as informed participant in our democracy and promoting social justice</w:t>
            </w:r>
            <w:r w:rsidR="00A51700">
              <w:rPr>
                <w:rFonts w:ascii="Times New Roman" w:hAnsi="Times New Roman"/>
              </w:rPr>
              <w:t>.</w:t>
            </w:r>
          </w:p>
          <w:p w14:paraId="36444D28" w14:textId="29A8C5B6" w:rsidR="006C0BA5" w:rsidRPr="006C0BA5" w:rsidRDefault="006C0BA5" w:rsidP="006C0BA5">
            <w:pPr>
              <w:pStyle w:val="ListParagraph"/>
              <w:numPr>
                <w:ilvl w:val="0"/>
                <w:numId w:val="31"/>
              </w:numPr>
              <w:spacing w:after="0" w:line="240" w:lineRule="auto"/>
              <w:rPr>
                <w:rFonts w:ascii="Times New Roman" w:hAnsi="Times New Roman"/>
                <w:b/>
              </w:rPr>
            </w:pPr>
            <w:r w:rsidRPr="006C0BA5">
              <w:rPr>
                <w:rFonts w:ascii="Times New Roman" w:hAnsi="Times New Roman"/>
              </w:rPr>
              <w:t>Solve a problem by integrating and evaluating multiple perspectives from diverse media</w:t>
            </w:r>
            <w:r w:rsidR="00A51700">
              <w:rPr>
                <w:rFonts w:ascii="Times New Roman" w:hAnsi="Times New Roman"/>
              </w:rPr>
              <w:t>.</w:t>
            </w:r>
          </w:p>
        </w:tc>
      </w:tr>
    </w:tbl>
    <w:p w14:paraId="35D14A02" w14:textId="77777777" w:rsidR="00A51700" w:rsidRPr="0001125F" w:rsidRDefault="00A51700" w:rsidP="00D3490E">
      <w:pPr>
        <w:spacing w:after="0" w:line="240" w:lineRule="auto"/>
        <w:rPr>
          <w:rFonts w:ascii="Times New Roman" w:hAnsi="Times New Roman" w:cs="Times New Roman"/>
          <w:b/>
        </w:rPr>
      </w:pPr>
    </w:p>
    <w:tbl>
      <w:tblPr>
        <w:tblStyle w:val="TableGrid"/>
        <w:tblW w:w="13878" w:type="dxa"/>
        <w:tblLook w:val="04A0" w:firstRow="1" w:lastRow="0" w:firstColumn="1" w:lastColumn="0" w:noHBand="0" w:noVBand="1"/>
      </w:tblPr>
      <w:tblGrid>
        <w:gridCol w:w="1599"/>
        <w:gridCol w:w="4733"/>
        <w:gridCol w:w="7546"/>
      </w:tblGrid>
      <w:tr w:rsidR="00F6053D" w:rsidRPr="0001125F" w14:paraId="352F21B1" w14:textId="77777777" w:rsidTr="00305D40">
        <w:tc>
          <w:tcPr>
            <w:tcW w:w="1599" w:type="dxa"/>
            <w:shd w:val="clear" w:color="auto" w:fill="C4BC96" w:themeFill="background2" w:themeFillShade="BF"/>
          </w:tcPr>
          <w:p w14:paraId="352F21AE" w14:textId="6889BCB2" w:rsidR="00F6053D" w:rsidRPr="0001125F" w:rsidRDefault="00581A62" w:rsidP="002302F7">
            <w:pPr>
              <w:rPr>
                <w:rFonts w:ascii="Times New Roman" w:hAnsi="Times New Roman" w:cs="Times New Roman"/>
                <w:b/>
              </w:rPr>
            </w:pPr>
            <w:r>
              <w:rPr>
                <w:rFonts w:ascii="Times New Roman" w:hAnsi="Times New Roman" w:cs="Times New Roman"/>
                <w:b/>
              </w:rPr>
              <w:t>Unit 7</w:t>
            </w:r>
          </w:p>
        </w:tc>
        <w:tc>
          <w:tcPr>
            <w:tcW w:w="4733" w:type="dxa"/>
            <w:shd w:val="clear" w:color="auto" w:fill="C4BC96" w:themeFill="background2" w:themeFillShade="BF"/>
          </w:tcPr>
          <w:p w14:paraId="352F21AF" w14:textId="77777777" w:rsidR="00F6053D" w:rsidRPr="0001125F" w:rsidRDefault="00F6053D" w:rsidP="002302F7">
            <w:pPr>
              <w:rPr>
                <w:rFonts w:ascii="Times New Roman" w:hAnsi="Times New Roman" w:cs="Times New Roman"/>
                <w:b/>
              </w:rPr>
            </w:pPr>
            <w:r w:rsidRPr="0001125F">
              <w:rPr>
                <w:rFonts w:ascii="Times New Roman" w:hAnsi="Times New Roman" w:cs="Times New Roman"/>
                <w:b/>
              </w:rPr>
              <w:t>Understanding</w:t>
            </w:r>
          </w:p>
        </w:tc>
        <w:tc>
          <w:tcPr>
            <w:tcW w:w="7546" w:type="dxa"/>
            <w:shd w:val="clear" w:color="auto" w:fill="C4BC96" w:themeFill="background2" w:themeFillShade="BF"/>
          </w:tcPr>
          <w:p w14:paraId="352F21B0" w14:textId="77777777" w:rsidR="00F6053D" w:rsidRPr="0001125F" w:rsidRDefault="00F6053D" w:rsidP="002302F7">
            <w:pPr>
              <w:rPr>
                <w:rFonts w:ascii="Times New Roman" w:hAnsi="Times New Roman" w:cs="Times New Roman"/>
                <w:b/>
              </w:rPr>
            </w:pPr>
            <w:r w:rsidRPr="0001125F">
              <w:rPr>
                <w:rFonts w:ascii="Times New Roman" w:hAnsi="Times New Roman" w:cs="Times New Roman"/>
                <w:b/>
              </w:rPr>
              <w:t>Essential Question</w:t>
            </w:r>
          </w:p>
        </w:tc>
      </w:tr>
      <w:tr w:rsidR="00E54B5D" w:rsidRPr="0001125F" w14:paraId="352F21C0" w14:textId="77777777" w:rsidTr="00305D40">
        <w:tc>
          <w:tcPr>
            <w:tcW w:w="1599" w:type="dxa"/>
            <w:vMerge w:val="restart"/>
            <w:shd w:val="clear" w:color="auto" w:fill="C4BC96" w:themeFill="background2" w:themeFillShade="BF"/>
          </w:tcPr>
          <w:p w14:paraId="352F21B2" w14:textId="77777777" w:rsidR="00E54B5D" w:rsidRDefault="00E54B5D" w:rsidP="002302F7">
            <w:pPr>
              <w:rPr>
                <w:rFonts w:ascii="Times New Roman" w:hAnsi="Times New Roman" w:cs="Times New Roman"/>
              </w:rPr>
            </w:pPr>
            <w:r w:rsidRPr="00305D40">
              <w:rPr>
                <w:rFonts w:ascii="Times New Roman" w:hAnsi="Times New Roman" w:cs="Times New Roman"/>
                <w:b/>
              </w:rPr>
              <w:t>World War II and the Cold War</w:t>
            </w:r>
            <w:r w:rsidRPr="0001125F">
              <w:rPr>
                <w:rFonts w:ascii="Times New Roman" w:hAnsi="Times New Roman" w:cs="Times New Roman"/>
              </w:rPr>
              <w:t xml:space="preserve"> </w:t>
            </w:r>
          </w:p>
          <w:p w14:paraId="352F21B3" w14:textId="77777777" w:rsidR="00E54B5D" w:rsidRPr="0001125F" w:rsidRDefault="00E54B5D" w:rsidP="002302F7">
            <w:pPr>
              <w:rPr>
                <w:rFonts w:ascii="Times New Roman" w:hAnsi="Times New Roman" w:cs="Times New Roman"/>
              </w:rPr>
            </w:pPr>
            <w:r w:rsidRPr="00305D40">
              <w:rPr>
                <w:rFonts w:ascii="Times New Roman" w:hAnsi="Times New Roman" w:cs="Times New Roman"/>
                <w:i/>
              </w:rPr>
              <w:t xml:space="preserve">(1935—1990) </w:t>
            </w:r>
          </w:p>
        </w:tc>
        <w:tc>
          <w:tcPr>
            <w:tcW w:w="4733" w:type="dxa"/>
            <w:shd w:val="clear" w:color="auto" w:fill="C4BC96" w:themeFill="background2" w:themeFillShade="BF"/>
          </w:tcPr>
          <w:p w14:paraId="1351C2CD" w14:textId="77777777" w:rsidR="00E54B5D" w:rsidRPr="0052235D" w:rsidRDefault="00E54B5D" w:rsidP="0052235D">
            <w:pPr>
              <w:pStyle w:val="ListParagraph"/>
              <w:numPr>
                <w:ilvl w:val="0"/>
                <w:numId w:val="33"/>
              </w:numPr>
              <w:rPr>
                <w:rFonts w:ascii="Times New Roman" w:hAnsi="Times New Roman"/>
              </w:rPr>
            </w:pPr>
            <w:r w:rsidRPr="0052235D">
              <w:rPr>
                <w:rFonts w:ascii="Times New Roman" w:hAnsi="Times New Roman"/>
              </w:rPr>
              <w:t>America’s foreign policy is determined by historic events and changes in our core values</w:t>
            </w:r>
          </w:p>
          <w:p w14:paraId="6F2044BD" w14:textId="417F33B8" w:rsidR="00E54B5D" w:rsidRPr="0052235D" w:rsidRDefault="00724C62" w:rsidP="0052235D">
            <w:pPr>
              <w:pStyle w:val="ListParagraph"/>
              <w:numPr>
                <w:ilvl w:val="0"/>
                <w:numId w:val="33"/>
              </w:numPr>
              <w:rPr>
                <w:rFonts w:ascii="Times New Roman" w:hAnsi="Times New Roman"/>
              </w:rPr>
            </w:pPr>
            <w:r w:rsidRPr="0052235D">
              <w:rPr>
                <w:rFonts w:ascii="Times New Roman" w:hAnsi="Times New Roman"/>
              </w:rPr>
              <w:t>Different political ideologies can cause conflict on the world stage</w:t>
            </w:r>
          </w:p>
          <w:p w14:paraId="352F21B7" w14:textId="7D9242F9" w:rsidR="00724C62" w:rsidRPr="00724C62" w:rsidRDefault="00724C62" w:rsidP="00776BB1">
            <w:pPr>
              <w:rPr>
                <w:rFonts w:ascii="Times New Roman" w:hAnsi="Times New Roman" w:cs="Times New Roman"/>
                <w:b/>
              </w:rPr>
            </w:pPr>
          </w:p>
        </w:tc>
        <w:tc>
          <w:tcPr>
            <w:tcW w:w="7546" w:type="dxa"/>
            <w:shd w:val="clear" w:color="auto" w:fill="C4BC96" w:themeFill="background2" w:themeFillShade="BF"/>
          </w:tcPr>
          <w:p w14:paraId="74C0A617" w14:textId="2FFCE1BF" w:rsidR="00724C62" w:rsidRPr="00724C62" w:rsidRDefault="00724C62" w:rsidP="00724C62">
            <w:pPr>
              <w:pStyle w:val="ListParagraph"/>
              <w:numPr>
                <w:ilvl w:val="0"/>
                <w:numId w:val="6"/>
              </w:numPr>
              <w:spacing w:line="240" w:lineRule="auto"/>
              <w:rPr>
                <w:rFonts w:ascii="Times New Roman" w:hAnsi="Times New Roman"/>
              </w:rPr>
            </w:pPr>
            <w:r>
              <w:rPr>
                <w:rFonts w:ascii="Times New Roman" w:hAnsi="Times New Roman"/>
              </w:rPr>
              <w:t>Can war be good for a nation?</w:t>
            </w:r>
          </w:p>
          <w:p w14:paraId="352F21B8" w14:textId="3842C65D" w:rsidR="00E54B5D" w:rsidRPr="001163F8" w:rsidRDefault="00E54B5D" w:rsidP="00724C62">
            <w:pPr>
              <w:pStyle w:val="ListParagraph"/>
              <w:numPr>
                <w:ilvl w:val="0"/>
                <w:numId w:val="6"/>
              </w:numPr>
              <w:spacing w:after="0" w:line="240" w:lineRule="auto"/>
              <w:rPr>
                <w:rFonts w:ascii="Times New Roman" w:hAnsi="Times New Roman"/>
              </w:rPr>
            </w:pPr>
            <w:r w:rsidRPr="001163F8">
              <w:rPr>
                <w:rFonts w:ascii="Times New Roman" w:hAnsi="Times New Roman"/>
              </w:rPr>
              <w:t>Are some wars more just than others? How and Why?</w:t>
            </w:r>
          </w:p>
          <w:p w14:paraId="352F21BA" w14:textId="77777777" w:rsidR="00E54B5D" w:rsidRDefault="00E54B5D" w:rsidP="00724C62">
            <w:pPr>
              <w:pStyle w:val="ListParagraph"/>
              <w:numPr>
                <w:ilvl w:val="0"/>
                <w:numId w:val="6"/>
              </w:numPr>
              <w:spacing w:after="0" w:line="240" w:lineRule="auto"/>
              <w:rPr>
                <w:rFonts w:ascii="Times New Roman" w:hAnsi="Times New Roman"/>
              </w:rPr>
            </w:pPr>
            <w:r w:rsidRPr="001163F8">
              <w:rPr>
                <w:rFonts w:ascii="Times New Roman" w:hAnsi="Times New Roman"/>
              </w:rPr>
              <w:t>Do newer and better weapons protect or endanger the people?</w:t>
            </w:r>
          </w:p>
          <w:p w14:paraId="352F21BC" w14:textId="77777777" w:rsidR="00E54B5D" w:rsidRDefault="00E54B5D" w:rsidP="00724C62">
            <w:pPr>
              <w:pStyle w:val="ListParagraph"/>
              <w:numPr>
                <w:ilvl w:val="0"/>
                <w:numId w:val="6"/>
              </w:numPr>
              <w:spacing w:after="0" w:line="240" w:lineRule="auto"/>
              <w:rPr>
                <w:rFonts w:ascii="Times New Roman" w:hAnsi="Times New Roman"/>
              </w:rPr>
            </w:pPr>
            <w:r w:rsidRPr="001163F8">
              <w:rPr>
                <w:rFonts w:ascii="Times New Roman" w:hAnsi="Times New Roman"/>
              </w:rPr>
              <w:t>Should the government own all property and set prices?</w:t>
            </w:r>
          </w:p>
          <w:p w14:paraId="352F21BE" w14:textId="77777777" w:rsidR="00E54B5D" w:rsidRPr="001163F8" w:rsidRDefault="00E54B5D" w:rsidP="00724C62">
            <w:pPr>
              <w:pStyle w:val="ListParagraph"/>
              <w:numPr>
                <w:ilvl w:val="0"/>
                <w:numId w:val="6"/>
              </w:numPr>
              <w:spacing w:after="0" w:line="240" w:lineRule="auto"/>
              <w:rPr>
                <w:rFonts w:ascii="Times New Roman" w:hAnsi="Times New Roman"/>
              </w:rPr>
            </w:pPr>
            <w:r w:rsidRPr="001163F8">
              <w:rPr>
                <w:rFonts w:ascii="Times New Roman" w:hAnsi="Times New Roman"/>
              </w:rPr>
              <w:t>How can you mediate a conflict where both sides have murdered the friends and family members of the other?</w:t>
            </w:r>
          </w:p>
          <w:p w14:paraId="352F21BF" w14:textId="77777777" w:rsidR="00E54B5D" w:rsidRPr="0001125F" w:rsidRDefault="00E54B5D" w:rsidP="003C42BD">
            <w:pPr>
              <w:rPr>
                <w:rFonts w:ascii="Times New Roman" w:hAnsi="Times New Roman" w:cs="Times New Roman"/>
              </w:rPr>
            </w:pPr>
          </w:p>
        </w:tc>
      </w:tr>
      <w:tr w:rsidR="00E54B5D" w:rsidRPr="0001125F" w14:paraId="51BDFE0E" w14:textId="77777777" w:rsidTr="00305D40">
        <w:tc>
          <w:tcPr>
            <w:tcW w:w="1599" w:type="dxa"/>
            <w:vMerge/>
            <w:shd w:val="clear" w:color="auto" w:fill="C4BC96" w:themeFill="background2" w:themeFillShade="BF"/>
          </w:tcPr>
          <w:p w14:paraId="29544EF4" w14:textId="77777777" w:rsidR="00E54B5D" w:rsidRPr="00305D40" w:rsidRDefault="00E54B5D" w:rsidP="00E54B5D">
            <w:pPr>
              <w:rPr>
                <w:rFonts w:ascii="Times New Roman" w:hAnsi="Times New Roman" w:cs="Times New Roman"/>
                <w:b/>
              </w:rPr>
            </w:pPr>
          </w:p>
        </w:tc>
        <w:tc>
          <w:tcPr>
            <w:tcW w:w="4733" w:type="dxa"/>
            <w:shd w:val="clear" w:color="auto" w:fill="C4BC96" w:themeFill="background2" w:themeFillShade="BF"/>
          </w:tcPr>
          <w:p w14:paraId="1A0E7CFD" w14:textId="77777777" w:rsidR="00E54B5D" w:rsidRDefault="00E54B5D" w:rsidP="00E54B5D">
            <w:pPr>
              <w:rPr>
                <w:rFonts w:ascii="Times New Roman" w:hAnsi="Times New Roman" w:cs="Times New Roman"/>
                <w:b/>
              </w:rPr>
            </w:pPr>
            <w:r>
              <w:rPr>
                <w:rFonts w:ascii="Times New Roman" w:hAnsi="Times New Roman" w:cs="Times New Roman"/>
                <w:b/>
              </w:rPr>
              <w:t xml:space="preserve">Practices: </w:t>
            </w:r>
          </w:p>
          <w:p w14:paraId="38DDB1DB" w14:textId="77777777" w:rsidR="00E54B5D" w:rsidRDefault="00E54B5D" w:rsidP="00E54B5D">
            <w:pPr>
              <w:rPr>
                <w:rFonts w:ascii="Times New Roman" w:hAnsi="Times New Roman" w:cs="Times New Roman"/>
                <w:b/>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p w14:paraId="2265BF96" w14:textId="77777777" w:rsidR="00E54B5D" w:rsidRDefault="00E54B5D" w:rsidP="00E54B5D">
            <w:pPr>
              <w:rPr>
                <w:rFonts w:ascii="Times New Roman" w:hAnsi="Times New Roman" w:cs="Times New Roman"/>
                <w:b/>
                <w:color w:val="FF0000"/>
              </w:rPr>
            </w:pPr>
          </w:p>
        </w:tc>
        <w:tc>
          <w:tcPr>
            <w:tcW w:w="7546" w:type="dxa"/>
            <w:shd w:val="clear" w:color="auto" w:fill="C4BC96" w:themeFill="background2" w:themeFillShade="BF"/>
          </w:tcPr>
          <w:p w14:paraId="5F3DE960" w14:textId="77777777" w:rsidR="00E54B5D" w:rsidRDefault="00E54B5D" w:rsidP="00E54B5D">
            <w:pPr>
              <w:spacing w:after="0" w:line="240" w:lineRule="auto"/>
              <w:rPr>
                <w:rFonts w:ascii="Times New Roman" w:hAnsi="Times New Roman"/>
                <w:b/>
              </w:rPr>
            </w:pPr>
            <w:r w:rsidRPr="00E54B5D">
              <w:rPr>
                <w:rFonts w:ascii="Times New Roman" w:hAnsi="Times New Roman"/>
                <w:b/>
              </w:rPr>
              <w:t xml:space="preserve">Criteria for Performance Task Assessment: </w:t>
            </w:r>
          </w:p>
          <w:p w14:paraId="56EE691A" w14:textId="77777777" w:rsidR="00724C62" w:rsidRDefault="00724C62" w:rsidP="00E54B5D">
            <w:pPr>
              <w:spacing w:after="0" w:line="240" w:lineRule="auto"/>
              <w:rPr>
                <w:rFonts w:ascii="Times New Roman" w:hAnsi="Times New Roman"/>
                <w:b/>
              </w:rPr>
            </w:pPr>
          </w:p>
          <w:p w14:paraId="347398E9" w14:textId="38A420DC" w:rsidR="00724C62" w:rsidRPr="00724C62" w:rsidRDefault="00724C62" w:rsidP="00E54B5D">
            <w:pPr>
              <w:spacing w:after="0" w:line="240" w:lineRule="auto"/>
              <w:rPr>
                <w:rFonts w:ascii="Times New Roman" w:hAnsi="Times New Roman"/>
              </w:rPr>
            </w:pPr>
            <w:r>
              <w:rPr>
                <w:rFonts w:ascii="Times New Roman" w:hAnsi="Times New Roman"/>
              </w:rPr>
              <w:t>Analysis, Compare, Contrast, Evaluate</w:t>
            </w:r>
          </w:p>
        </w:tc>
      </w:tr>
      <w:tr w:rsidR="00E54B5D" w:rsidRPr="0001125F" w14:paraId="352F21C4" w14:textId="77777777" w:rsidTr="00305D40">
        <w:tc>
          <w:tcPr>
            <w:tcW w:w="13878" w:type="dxa"/>
            <w:gridSpan w:val="3"/>
            <w:shd w:val="clear" w:color="auto" w:fill="C4BC96" w:themeFill="background2" w:themeFillShade="BF"/>
          </w:tcPr>
          <w:p w14:paraId="352F21C1" w14:textId="77777777" w:rsidR="00E54B5D" w:rsidRDefault="00E54B5D" w:rsidP="00E54B5D">
            <w:pPr>
              <w:rPr>
                <w:rFonts w:ascii="Times New Roman" w:hAnsi="Times New Roman" w:cs="Times New Roman"/>
              </w:rPr>
            </w:pPr>
            <w:r w:rsidRPr="001163F8">
              <w:rPr>
                <w:rFonts w:ascii="Times New Roman" w:hAnsi="Times New Roman" w:cs="Times New Roman"/>
                <w:b/>
              </w:rPr>
              <w:t>Performance Task:</w:t>
            </w:r>
            <w:r w:rsidRPr="0001125F">
              <w:rPr>
                <w:rFonts w:ascii="Times New Roman" w:hAnsi="Times New Roman" w:cs="Times New Roman"/>
              </w:rPr>
              <w:t xml:space="preserve">  </w:t>
            </w:r>
          </w:p>
          <w:p w14:paraId="352F21C2" w14:textId="597B9AF8" w:rsidR="00E54B5D" w:rsidRDefault="00E54B5D" w:rsidP="00E54B5D">
            <w:pPr>
              <w:rPr>
                <w:rFonts w:ascii="Times New Roman" w:hAnsi="Times New Roman" w:cs="Times New Roman"/>
              </w:rPr>
            </w:pPr>
            <w:r w:rsidRPr="0001125F">
              <w:rPr>
                <w:rFonts w:ascii="Times New Roman" w:hAnsi="Times New Roman" w:cs="Times New Roman"/>
              </w:rPr>
              <w:t xml:space="preserve">Write an action plan for </w:t>
            </w:r>
            <w:r w:rsidR="00724C62">
              <w:rPr>
                <w:rFonts w:ascii="Times New Roman" w:hAnsi="Times New Roman" w:cs="Times New Roman"/>
              </w:rPr>
              <w:t>ending the Vietnam War.</w:t>
            </w:r>
          </w:p>
          <w:p w14:paraId="463FD7A7" w14:textId="3BB01E09" w:rsidR="00846121" w:rsidRPr="0001125F" w:rsidRDefault="00846121" w:rsidP="00E54B5D">
            <w:pPr>
              <w:rPr>
                <w:rFonts w:ascii="Times New Roman" w:hAnsi="Times New Roman" w:cs="Times New Roman"/>
              </w:rPr>
            </w:pPr>
            <w:r>
              <w:rPr>
                <w:rFonts w:ascii="Times New Roman" w:hAnsi="Times New Roman" w:cs="Times New Roman"/>
              </w:rPr>
              <w:t>*Understanding # 1: America’s foreign policy is determined by historic events and changes in its core values</w:t>
            </w:r>
          </w:p>
          <w:p w14:paraId="352F21C3" w14:textId="77777777" w:rsidR="00E54B5D" w:rsidRPr="0001125F" w:rsidRDefault="00E54B5D" w:rsidP="00E54B5D">
            <w:pPr>
              <w:rPr>
                <w:rFonts w:ascii="Times New Roman" w:hAnsi="Times New Roman" w:cs="Times New Roman"/>
              </w:rPr>
            </w:pPr>
          </w:p>
        </w:tc>
      </w:tr>
      <w:tr w:rsidR="00E54B5D" w:rsidRPr="0001125F" w14:paraId="352F21CC" w14:textId="77777777" w:rsidTr="00305D40">
        <w:tc>
          <w:tcPr>
            <w:tcW w:w="13878" w:type="dxa"/>
            <w:gridSpan w:val="3"/>
            <w:shd w:val="clear" w:color="auto" w:fill="C4BC96" w:themeFill="background2" w:themeFillShade="BF"/>
          </w:tcPr>
          <w:p w14:paraId="352F21C5" w14:textId="77777777" w:rsidR="00E54B5D" w:rsidRPr="00BE27BD" w:rsidRDefault="00E54B5D" w:rsidP="00E54B5D">
            <w:pPr>
              <w:spacing w:after="0" w:line="240" w:lineRule="auto"/>
              <w:rPr>
                <w:rFonts w:ascii="Times New Roman" w:hAnsi="Times New Roman" w:cs="Times New Roman"/>
                <w:b/>
              </w:rPr>
            </w:pPr>
            <w:r w:rsidRPr="00BE27BD">
              <w:rPr>
                <w:rFonts w:ascii="Times New Roman" w:hAnsi="Times New Roman" w:cs="Times New Roman"/>
                <w:b/>
              </w:rPr>
              <w:t xml:space="preserve">Common Formative Assessment(s): </w:t>
            </w:r>
          </w:p>
          <w:p w14:paraId="352F21C6" w14:textId="60D00CD1" w:rsidR="00E54B5D" w:rsidRPr="00BE27BD" w:rsidRDefault="00E54B5D" w:rsidP="00E54B5D">
            <w:pPr>
              <w:spacing w:after="0" w:line="240" w:lineRule="auto"/>
              <w:rPr>
                <w:rFonts w:ascii="Times New Roman" w:hAnsi="Times New Roman" w:cs="Times New Roman"/>
              </w:rPr>
            </w:pPr>
            <w:r w:rsidRPr="00BE27BD">
              <w:rPr>
                <w:rFonts w:ascii="Times New Roman" w:hAnsi="Times New Roman" w:cs="Times New Roman"/>
              </w:rPr>
              <w:t>Document analysis of American and Soviet Union media/ propaganda during Cold War to identify multiple perspectives to same conflict (ex. Space race)</w:t>
            </w:r>
          </w:p>
          <w:p w14:paraId="352F21CB" w14:textId="66964824" w:rsidR="00E54B5D" w:rsidRPr="0001125F" w:rsidRDefault="00E54B5D" w:rsidP="00E54B5D">
            <w:pPr>
              <w:spacing w:after="0" w:line="240" w:lineRule="auto"/>
              <w:rPr>
                <w:rFonts w:ascii="Times New Roman" w:hAnsi="Times New Roman" w:cs="Times New Roman"/>
              </w:rPr>
            </w:pPr>
          </w:p>
        </w:tc>
      </w:tr>
      <w:tr w:rsidR="006602B0" w:rsidRPr="0001125F" w14:paraId="4CCDF413" w14:textId="77777777" w:rsidTr="00305D40">
        <w:tc>
          <w:tcPr>
            <w:tcW w:w="13878" w:type="dxa"/>
            <w:gridSpan w:val="3"/>
            <w:shd w:val="clear" w:color="auto" w:fill="C4BC96" w:themeFill="background2" w:themeFillShade="BF"/>
          </w:tcPr>
          <w:p w14:paraId="2A724D7B" w14:textId="77777777" w:rsidR="006602B0" w:rsidRDefault="006602B0" w:rsidP="00E54B5D">
            <w:pPr>
              <w:spacing w:after="0" w:line="240" w:lineRule="auto"/>
              <w:rPr>
                <w:rFonts w:ascii="Times New Roman" w:hAnsi="Times New Roman" w:cs="Times New Roman"/>
                <w:b/>
              </w:rPr>
            </w:pPr>
            <w:r>
              <w:rPr>
                <w:rFonts w:ascii="Times New Roman" w:hAnsi="Times New Roman" w:cs="Times New Roman"/>
                <w:b/>
              </w:rPr>
              <w:t xml:space="preserve">Transfer Goal:  </w:t>
            </w:r>
            <w:r>
              <w:rPr>
                <w:rFonts w:ascii="Times New Roman" w:hAnsi="Times New Roman" w:cs="Times New Roman"/>
              </w:rPr>
              <w:t>Thinks purposefully and critically about domestic and global issues.</w:t>
            </w:r>
            <w:r>
              <w:rPr>
                <w:rFonts w:ascii="Times New Roman" w:hAnsi="Times New Roman" w:cs="Times New Roman"/>
                <w:b/>
              </w:rPr>
              <w:t xml:space="preserve"> </w:t>
            </w:r>
          </w:p>
          <w:p w14:paraId="4E7DD7D5" w14:textId="3F11D702" w:rsidR="006602B0" w:rsidRPr="006602B0" w:rsidRDefault="006602B0" w:rsidP="00E54B5D">
            <w:pPr>
              <w:spacing w:after="0" w:line="240" w:lineRule="auto"/>
              <w:rPr>
                <w:rFonts w:ascii="Times New Roman" w:hAnsi="Times New Roman" w:cs="Times New Roman"/>
                <w:b/>
              </w:rPr>
            </w:pPr>
          </w:p>
        </w:tc>
      </w:tr>
    </w:tbl>
    <w:p w14:paraId="352F21CD" w14:textId="77777777" w:rsidR="00BE27BD" w:rsidRDefault="00BE27BD" w:rsidP="00F6053D">
      <w:pPr>
        <w:spacing w:after="0" w:line="240" w:lineRule="auto"/>
        <w:jc w:val="center"/>
        <w:rPr>
          <w:rFonts w:ascii="Times New Roman" w:hAnsi="Times New Roman" w:cs="Times New Roman"/>
          <w:b/>
        </w:rPr>
      </w:pPr>
    </w:p>
    <w:p w14:paraId="6CC31A20" w14:textId="77777777" w:rsidR="00CB0DCF" w:rsidRDefault="00CB0DCF" w:rsidP="00F6053D">
      <w:pPr>
        <w:spacing w:after="0" w:line="240" w:lineRule="auto"/>
        <w:jc w:val="center"/>
        <w:rPr>
          <w:rFonts w:ascii="Times New Roman" w:hAnsi="Times New Roman" w:cs="Times New Roman"/>
          <w:b/>
        </w:rPr>
      </w:pPr>
    </w:p>
    <w:p w14:paraId="13CE30CB" w14:textId="77777777" w:rsidR="00CB0DCF" w:rsidRDefault="00CB0DCF" w:rsidP="00F6053D">
      <w:pPr>
        <w:spacing w:after="0" w:line="240" w:lineRule="auto"/>
        <w:jc w:val="center"/>
        <w:rPr>
          <w:rFonts w:ascii="Times New Roman" w:hAnsi="Times New Roman" w:cs="Times New Roman"/>
          <w:b/>
        </w:rPr>
      </w:pPr>
    </w:p>
    <w:p w14:paraId="68329643" w14:textId="77777777" w:rsidR="00CB0DCF" w:rsidRDefault="00CB0DCF" w:rsidP="00F6053D">
      <w:pPr>
        <w:spacing w:after="0" w:line="240" w:lineRule="auto"/>
        <w:jc w:val="center"/>
        <w:rPr>
          <w:rFonts w:ascii="Times New Roman" w:hAnsi="Times New Roman" w:cs="Times New Roman"/>
          <w:b/>
        </w:rPr>
      </w:pPr>
    </w:p>
    <w:p w14:paraId="77BB8338" w14:textId="77777777" w:rsidR="00CB0DCF" w:rsidRDefault="00CB0DCF" w:rsidP="00F6053D">
      <w:pPr>
        <w:spacing w:after="0" w:line="240" w:lineRule="auto"/>
        <w:jc w:val="center"/>
        <w:rPr>
          <w:rFonts w:ascii="Times New Roman" w:hAnsi="Times New Roman" w:cs="Times New Roman"/>
          <w:b/>
        </w:rPr>
      </w:pPr>
    </w:p>
    <w:p w14:paraId="6FA5F759" w14:textId="77777777" w:rsidR="00CB0DCF" w:rsidRDefault="00CB0DCF" w:rsidP="00F6053D">
      <w:pPr>
        <w:spacing w:after="0" w:line="240" w:lineRule="auto"/>
        <w:jc w:val="center"/>
        <w:rPr>
          <w:rFonts w:ascii="Times New Roman" w:hAnsi="Times New Roman" w:cs="Times New Roman"/>
          <w:b/>
        </w:rPr>
      </w:pPr>
    </w:p>
    <w:tbl>
      <w:tblPr>
        <w:tblStyle w:val="TableGrid"/>
        <w:tblW w:w="13878" w:type="dxa"/>
        <w:tblLook w:val="04A0" w:firstRow="1" w:lastRow="0" w:firstColumn="1" w:lastColumn="0" w:noHBand="0" w:noVBand="1"/>
      </w:tblPr>
      <w:tblGrid>
        <w:gridCol w:w="1599"/>
        <w:gridCol w:w="4733"/>
        <w:gridCol w:w="7546"/>
      </w:tblGrid>
      <w:tr w:rsidR="00F6053D" w:rsidRPr="0001125F" w14:paraId="352F21D3" w14:textId="77777777" w:rsidTr="00305D40">
        <w:tc>
          <w:tcPr>
            <w:tcW w:w="1599" w:type="dxa"/>
            <w:shd w:val="clear" w:color="auto" w:fill="E5B8B7" w:themeFill="accent2" w:themeFillTint="66"/>
          </w:tcPr>
          <w:p w14:paraId="352F21D0" w14:textId="097BFD09" w:rsidR="00F6053D" w:rsidRPr="0001125F" w:rsidRDefault="00BE27BD" w:rsidP="002302F7">
            <w:pPr>
              <w:rPr>
                <w:rFonts w:ascii="Times New Roman" w:hAnsi="Times New Roman" w:cs="Times New Roman"/>
                <w:b/>
              </w:rPr>
            </w:pPr>
            <w:r>
              <w:rPr>
                <w:rFonts w:ascii="Times New Roman" w:hAnsi="Times New Roman" w:cs="Times New Roman"/>
                <w:b/>
              </w:rPr>
              <w:br w:type="page"/>
            </w:r>
            <w:r w:rsidR="00581A62">
              <w:rPr>
                <w:rFonts w:ascii="Times New Roman" w:hAnsi="Times New Roman" w:cs="Times New Roman"/>
                <w:b/>
              </w:rPr>
              <w:t>Unit 8</w:t>
            </w:r>
          </w:p>
        </w:tc>
        <w:tc>
          <w:tcPr>
            <w:tcW w:w="4733" w:type="dxa"/>
            <w:shd w:val="clear" w:color="auto" w:fill="E5B8B7" w:themeFill="accent2" w:themeFillTint="66"/>
          </w:tcPr>
          <w:p w14:paraId="352F21D1" w14:textId="77777777" w:rsidR="00F6053D" w:rsidRPr="0001125F" w:rsidRDefault="00F6053D" w:rsidP="002302F7">
            <w:pPr>
              <w:rPr>
                <w:rFonts w:ascii="Times New Roman" w:hAnsi="Times New Roman" w:cs="Times New Roman"/>
                <w:b/>
              </w:rPr>
            </w:pPr>
            <w:r w:rsidRPr="0001125F">
              <w:rPr>
                <w:rFonts w:ascii="Times New Roman" w:hAnsi="Times New Roman" w:cs="Times New Roman"/>
                <w:b/>
              </w:rPr>
              <w:t>Understanding</w:t>
            </w:r>
          </w:p>
        </w:tc>
        <w:tc>
          <w:tcPr>
            <w:tcW w:w="7546" w:type="dxa"/>
            <w:shd w:val="clear" w:color="auto" w:fill="E5B8B7" w:themeFill="accent2" w:themeFillTint="66"/>
          </w:tcPr>
          <w:p w14:paraId="352F21D2" w14:textId="77777777" w:rsidR="00F6053D" w:rsidRPr="0001125F" w:rsidRDefault="00F6053D" w:rsidP="002302F7">
            <w:pPr>
              <w:rPr>
                <w:rFonts w:ascii="Times New Roman" w:hAnsi="Times New Roman" w:cs="Times New Roman"/>
                <w:b/>
              </w:rPr>
            </w:pPr>
            <w:r w:rsidRPr="0001125F">
              <w:rPr>
                <w:rFonts w:ascii="Times New Roman" w:hAnsi="Times New Roman" w:cs="Times New Roman"/>
                <w:b/>
              </w:rPr>
              <w:t>Essential Question</w:t>
            </w:r>
          </w:p>
        </w:tc>
      </w:tr>
      <w:tr w:rsidR="00E54B5D" w:rsidRPr="0001125F" w14:paraId="352F21E1" w14:textId="77777777" w:rsidTr="00305D40">
        <w:tc>
          <w:tcPr>
            <w:tcW w:w="1599" w:type="dxa"/>
            <w:vMerge w:val="restart"/>
            <w:shd w:val="clear" w:color="auto" w:fill="E5B8B7" w:themeFill="accent2" w:themeFillTint="66"/>
          </w:tcPr>
          <w:p w14:paraId="38F8FB79" w14:textId="77777777" w:rsidR="00630701" w:rsidRDefault="00630701" w:rsidP="002302F7">
            <w:pPr>
              <w:rPr>
                <w:rFonts w:ascii="Times New Roman" w:hAnsi="Times New Roman" w:cs="Times New Roman"/>
                <w:b/>
              </w:rPr>
            </w:pPr>
            <w:r>
              <w:rPr>
                <w:rFonts w:ascii="Times New Roman" w:hAnsi="Times New Roman" w:cs="Times New Roman"/>
                <w:b/>
              </w:rPr>
              <w:t>Domestic Issues</w:t>
            </w:r>
          </w:p>
          <w:p w14:paraId="5CD46FD0" w14:textId="77777777" w:rsidR="00630701" w:rsidRDefault="00630701" w:rsidP="002302F7">
            <w:pPr>
              <w:rPr>
                <w:rFonts w:ascii="Times New Roman" w:hAnsi="Times New Roman" w:cs="Times New Roman"/>
                <w:b/>
              </w:rPr>
            </w:pPr>
          </w:p>
          <w:p w14:paraId="352F21D4" w14:textId="1FF503F9" w:rsidR="00E54B5D" w:rsidRPr="00630701" w:rsidRDefault="00630701" w:rsidP="002302F7">
            <w:pPr>
              <w:rPr>
                <w:rFonts w:ascii="Times New Roman" w:hAnsi="Times New Roman" w:cs="Times New Roman"/>
                <w:i/>
              </w:rPr>
            </w:pPr>
            <w:r w:rsidRPr="00630701">
              <w:rPr>
                <w:rFonts w:ascii="Times New Roman" w:hAnsi="Times New Roman" w:cs="Times New Roman"/>
                <w:i/>
              </w:rPr>
              <w:t>(1945—Present)</w:t>
            </w:r>
          </w:p>
        </w:tc>
        <w:tc>
          <w:tcPr>
            <w:tcW w:w="4733" w:type="dxa"/>
            <w:shd w:val="clear" w:color="auto" w:fill="E5B8B7" w:themeFill="accent2" w:themeFillTint="66"/>
          </w:tcPr>
          <w:p w14:paraId="352F21D5" w14:textId="77777777" w:rsidR="00E54B5D" w:rsidRDefault="00E54B5D" w:rsidP="003065F7">
            <w:pPr>
              <w:rPr>
                <w:rFonts w:ascii="Times New Roman" w:hAnsi="Times New Roman" w:cs="Times New Roman"/>
              </w:rPr>
            </w:pPr>
            <w:r>
              <w:rPr>
                <w:rFonts w:ascii="Times New Roman" w:hAnsi="Times New Roman" w:cs="Times New Roman"/>
              </w:rPr>
              <w:t>Equality is not the same as equity</w:t>
            </w:r>
          </w:p>
          <w:p w14:paraId="352F21D6" w14:textId="77777777" w:rsidR="00E54B5D" w:rsidRDefault="00E54B5D" w:rsidP="003065F7">
            <w:pPr>
              <w:rPr>
                <w:rFonts w:ascii="Times New Roman" w:hAnsi="Times New Roman" w:cs="Times New Roman"/>
              </w:rPr>
            </w:pPr>
            <w:r>
              <w:rPr>
                <w:rFonts w:ascii="Times New Roman" w:hAnsi="Times New Roman" w:cs="Times New Roman"/>
              </w:rPr>
              <w:t>Societal flexibility is necessary for change</w:t>
            </w:r>
          </w:p>
          <w:p w14:paraId="4F35A923" w14:textId="174E6613" w:rsidR="00E54B5D" w:rsidRPr="00724C62" w:rsidRDefault="00E54B5D" w:rsidP="003065F7">
            <w:pPr>
              <w:rPr>
                <w:rFonts w:ascii="Times New Roman" w:hAnsi="Times New Roman" w:cs="Times New Roman"/>
              </w:rPr>
            </w:pPr>
            <w:r w:rsidRPr="00724C62">
              <w:rPr>
                <w:rFonts w:ascii="Times New Roman" w:hAnsi="Times New Roman" w:cs="Times New Roman"/>
              </w:rPr>
              <w:t>America’s domestic policies are shaped by historical events and changes in its core values</w:t>
            </w:r>
          </w:p>
          <w:p w14:paraId="787105AE" w14:textId="4405826C" w:rsidR="00E54B5D" w:rsidRPr="00724C62" w:rsidRDefault="00E54B5D" w:rsidP="003065F7">
            <w:pPr>
              <w:rPr>
                <w:rFonts w:ascii="Times New Roman" w:hAnsi="Times New Roman" w:cs="Times New Roman"/>
              </w:rPr>
            </w:pPr>
            <w:r w:rsidRPr="00724C62">
              <w:rPr>
                <w:rFonts w:ascii="Times New Roman" w:hAnsi="Times New Roman" w:cs="Times New Roman"/>
              </w:rPr>
              <w:t>Democracies are structured to meet the needs of its citizens</w:t>
            </w:r>
          </w:p>
          <w:p w14:paraId="352F21D8" w14:textId="77777777" w:rsidR="00E54B5D" w:rsidRPr="0001125F" w:rsidRDefault="00E54B5D" w:rsidP="002302F7">
            <w:pPr>
              <w:rPr>
                <w:rFonts w:ascii="Times New Roman" w:hAnsi="Times New Roman" w:cs="Times New Roman"/>
              </w:rPr>
            </w:pPr>
          </w:p>
        </w:tc>
        <w:tc>
          <w:tcPr>
            <w:tcW w:w="7546" w:type="dxa"/>
            <w:shd w:val="clear" w:color="auto" w:fill="E5B8B7" w:themeFill="accent2" w:themeFillTint="66"/>
          </w:tcPr>
          <w:p w14:paraId="20D6804B" w14:textId="77777777" w:rsidR="00724C62" w:rsidRPr="00724C62" w:rsidRDefault="00724C62" w:rsidP="00724C62">
            <w:pPr>
              <w:pStyle w:val="ListParagraph"/>
              <w:numPr>
                <w:ilvl w:val="0"/>
                <w:numId w:val="28"/>
              </w:numPr>
              <w:autoSpaceDE w:val="0"/>
              <w:autoSpaceDN w:val="0"/>
              <w:adjustRightInd w:val="0"/>
              <w:spacing w:after="0" w:line="240" w:lineRule="auto"/>
              <w:rPr>
                <w:rFonts w:ascii="Times New Roman" w:hAnsi="Times New Roman"/>
              </w:rPr>
            </w:pPr>
            <w:r w:rsidRPr="00724C62">
              <w:rPr>
                <w:rFonts w:ascii="Times New Roman" w:hAnsi="Times New Roman"/>
              </w:rPr>
              <w:t>Do you have the ability to affect governmental change?</w:t>
            </w:r>
          </w:p>
          <w:p w14:paraId="352F21D9" w14:textId="1BD838D5" w:rsidR="00E54B5D" w:rsidRPr="00724C62" w:rsidRDefault="00E54B5D" w:rsidP="00724C62">
            <w:pPr>
              <w:pStyle w:val="ListParagraph"/>
              <w:numPr>
                <w:ilvl w:val="0"/>
                <w:numId w:val="28"/>
              </w:numPr>
              <w:spacing w:after="0" w:line="240" w:lineRule="auto"/>
              <w:rPr>
                <w:rFonts w:ascii="Times New Roman" w:hAnsi="Times New Roman"/>
              </w:rPr>
            </w:pPr>
            <w:r w:rsidRPr="00724C62">
              <w:rPr>
                <w:rFonts w:ascii="Times New Roman" w:hAnsi="Times New Roman"/>
              </w:rPr>
              <w:t>How do people behave when they fear the world about to end?</w:t>
            </w:r>
          </w:p>
          <w:p w14:paraId="352F21DA" w14:textId="77777777" w:rsidR="00E54B5D" w:rsidRDefault="00E54B5D" w:rsidP="00724C62">
            <w:pPr>
              <w:pStyle w:val="ListParagraph"/>
              <w:numPr>
                <w:ilvl w:val="0"/>
                <w:numId w:val="28"/>
              </w:numPr>
              <w:spacing w:after="0" w:line="240" w:lineRule="auto"/>
              <w:rPr>
                <w:rFonts w:ascii="Times New Roman" w:hAnsi="Times New Roman"/>
              </w:rPr>
            </w:pPr>
            <w:r w:rsidRPr="001163F8">
              <w:rPr>
                <w:rFonts w:ascii="Times New Roman" w:hAnsi="Times New Roman"/>
              </w:rPr>
              <w:t>What is the greatest way for people to travel?</w:t>
            </w:r>
          </w:p>
          <w:p w14:paraId="352F21DC" w14:textId="77777777" w:rsidR="00E54B5D" w:rsidRDefault="00E54B5D" w:rsidP="00724C62">
            <w:pPr>
              <w:pStyle w:val="ListParagraph"/>
              <w:numPr>
                <w:ilvl w:val="0"/>
                <w:numId w:val="28"/>
              </w:numPr>
              <w:autoSpaceDE w:val="0"/>
              <w:autoSpaceDN w:val="0"/>
              <w:adjustRightInd w:val="0"/>
              <w:spacing w:after="0" w:line="240" w:lineRule="auto"/>
              <w:rPr>
                <w:rFonts w:ascii="Times New Roman" w:hAnsi="Times New Roman"/>
              </w:rPr>
            </w:pPr>
            <w:r w:rsidRPr="001163F8">
              <w:rPr>
                <w:rFonts w:ascii="Times New Roman" w:hAnsi="Times New Roman"/>
              </w:rPr>
              <w:t>Can laws and their enforcement end racism?</w:t>
            </w:r>
          </w:p>
          <w:p w14:paraId="352F21DE" w14:textId="1AD234AF" w:rsidR="00E54B5D" w:rsidRDefault="00724C62" w:rsidP="00724C62">
            <w:pPr>
              <w:pStyle w:val="ListParagraph"/>
              <w:numPr>
                <w:ilvl w:val="0"/>
                <w:numId w:val="28"/>
              </w:numPr>
              <w:autoSpaceDE w:val="0"/>
              <w:autoSpaceDN w:val="0"/>
              <w:adjustRightInd w:val="0"/>
              <w:spacing w:after="0" w:line="240" w:lineRule="auto"/>
              <w:rPr>
                <w:rFonts w:ascii="Times New Roman" w:hAnsi="Times New Roman"/>
              </w:rPr>
            </w:pPr>
            <w:r>
              <w:rPr>
                <w:rFonts w:ascii="Times New Roman" w:hAnsi="Times New Roman"/>
              </w:rPr>
              <w:t>Should</w:t>
            </w:r>
            <w:r w:rsidR="00E54B5D" w:rsidRPr="001163F8">
              <w:rPr>
                <w:rFonts w:ascii="Times New Roman" w:hAnsi="Times New Roman"/>
              </w:rPr>
              <w:t xml:space="preserve"> government guarantee equal opportunity before the law?</w:t>
            </w:r>
          </w:p>
          <w:p w14:paraId="61D0A36E" w14:textId="4B458C17" w:rsidR="00E54B5D" w:rsidRDefault="00E54B5D" w:rsidP="00724C62">
            <w:pPr>
              <w:pStyle w:val="ListParagraph"/>
              <w:numPr>
                <w:ilvl w:val="0"/>
                <w:numId w:val="28"/>
              </w:numPr>
              <w:autoSpaceDE w:val="0"/>
              <w:autoSpaceDN w:val="0"/>
              <w:adjustRightInd w:val="0"/>
              <w:spacing w:after="0" w:line="240" w:lineRule="auto"/>
              <w:rPr>
                <w:rFonts w:ascii="Times New Roman" w:hAnsi="Times New Roman"/>
              </w:rPr>
            </w:pPr>
            <w:r>
              <w:rPr>
                <w:rFonts w:ascii="Times New Roman" w:hAnsi="Times New Roman"/>
              </w:rPr>
              <w:t>Are we a racially segregated society?</w:t>
            </w:r>
          </w:p>
          <w:p w14:paraId="352F21E0" w14:textId="36768B70" w:rsidR="00E54B5D" w:rsidRPr="00776BB1" w:rsidRDefault="00E54B5D" w:rsidP="00776BB1">
            <w:pPr>
              <w:pStyle w:val="ListParagraph"/>
              <w:autoSpaceDE w:val="0"/>
              <w:autoSpaceDN w:val="0"/>
              <w:adjustRightInd w:val="0"/>
              <w:spacing w:after="0" w:line="240" w:lineRule="auto"/>
              <w:rPr>
                <w:rFonts w:ascii="Times New Roman" w:hAnsi="Times New Roman"/>
              </w:rPr>
            </w:pPr>
          </w:p>
        </w:tc>
      </w:tr>
      <w:tr w:rsidR="00E54B5D" w:rsidRPr="0001125F" w14:paraId="71A4DD46" w14:textId="77777777" w:rsidTr="00305D40">
        <w:tc>
          <w:tcPr>
            <w:tcW w:w="1599" w:type="dxa"/>
            <w:vMerge/>
            <w:shd w:val="clear" w:color="auto" w:fill="E5B8B7" w:themeFill="accent2" w:themeFillTint="66"/>
          </w:tcPr>
          <w:p w14:paraId="2BFE1167" w14:textId="77777777" w:rsidR="00E54B5D" w:rsidRPr="003C42BD" w:rsidRDefault="00E54B5D" w:rsidP="00E54B5D">
            <w:pPr>
              <w:rPr>
                <w:rFonts w:ascii="Times New Roman" w:hAnsi="Times New Roman" w:cs="Times New Roman"/>
                <w:b/>
              </w:rPr>
            </w:pPr>
          </w:p>
        </w:tc>
        <w:tc>
          <w:tcPr>
            <w:tcW w:w="4733" w:type="dxa"/>
            <w:shd w:val="clear" w:color="auto" w:fill="E5B8B7" w:themeFill="accent2" w:themeFillTint="66"/>
          </w:tcPr>
          <w:p w14:paraId="3366266E" w14:textId="77777777" w:rsidR="00E54B5D" w:rsidRDefault="00E54B5D" w:rsidP="00E54B5D">
            <w:pPr>
              <w:rPr>
                <w:rFonts w:ascii="Times New Roman" w:hAnsi="Times New Roman" w:cs="Times New Roman"/>
                <w:b/>
              </w:rPr>
            </w:pPr>
            <w:r>
              <w:rPr>
                <w:rFonts w:ascii="Times New Roman" w:hAnsi="Times New Roman" w:cs="Times New Roman"/>
                <w:b/>
              </w:rPr>
              <w:t xml:space="preserve">Practices: </w:t>
            </w:r>
          </w:p>
          <w:p w14:paraId="4CEE5FEE" w14:textId="6DB08CC8" w:rsidR="00E54B5D" w:rsidRDefault="00E54B5D" w:rsidP="00E54B5D">
            <w:pPr>
              <w:rPr>
                <w:rFonts w:ascii="Times New Roman" w:hAnsi="Times New Roman" w:cs="Times New Roman"/>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tc>
        <w:tc>
          <w:tcPr>
            <w:tcW w:w="7546" w:type="dxa"/>
            <w:shd w:val="clear" w:color="auto" w:fill="E5B8B7" w:themeFill="accent2" w:themeFillTint="66"/>
          </w:tcPr>
          <w:p w14:paraId="2671A2A0" w14:textId="77777777" w:rsidR="00E54B5D" w:rsidRDefault="00E54B5D" w:rsidP="00E54B5D">
            <w:pPr>
              <w:spacing w:after="0" w:line="240" w:lineRule="auto"/>
              <w:rPr>
                <w:rFonts w:ascii="Times New Roman" w:hAnsi="Times New Roman"/>
                <w:b/>
              </w:rPr>
            </w:pPr>
            <w:r w:rsidRPr="00E54B5D">
              <w:rPr>
                <w:rFonts w:ascii="Times New Roman" w:hAnsi="Times New Roman"/>
                <w:b/>
              </w:rPr>
              <w:t xml:space="preserve">Criteria for Performance Task Assessment: </w:t>
            </w:r>
          </w:p>
          <w:p w14:paraId="5EF082D6" w14:textId="77777777" w:rsidR="00724C62" w:rsidRDefault="00724C62" w:rsidP="00E54B5D">
            <w:pPr>
              <w:spacing w:after="0" w:line="240" w:lineRule="auto"/>
              <w:rPr>
                <w:rFonts w:ascii="Times New Roman" w:hAnsi="Times New Roman"/>
                <w:b/>
              </w:rPr>
            </w:pPr>
          </w:p>
          <w:p w14:paraId="6FE2FA2F" w14:textId="4BD82415" w:rsidR="00724C62" w:rsidRPr="00E54B5D" w:rsidRDefault="00724C62" w:rsidP="00E54B5D">
            <w:pPr>
              <w:spacing w:after="0" w:line="240" w:lineRule="auto"/>
              <w:rPr>
                <w:rFonts w:ascii="Times New Roman" w:hAnsi="Times New Roman"/>
              </w:rPr>
            </w:pPr>
            <w:r>
              <w:rPr>
                <w:rFonts w:ascii="Times New Roman" w:hAnsi="Times New Roman"/>
              </w:rPr>
              <w:t>Claim, Effective use of historical evidence/ content knowledge, Use of persuasive appeals, Language Use</w:t>
            </w:r>
          </w:p>
        </w:tc>
      </w:tr>
      <w:tr w:rsidR="00E54B5D" w:rsidRPr="0001125F" w14:paraId="352F21E5" w14:textId="77777777" w:rsidTr="00305D40">
        <w:trPr>
          <w:trHeight w:val="557"/>
        </w:trPr>
        <w:tc>
          <w:tcPr>
            <w:tcW w:w="13878" w:type="dxa"/>
            <w:gridSpan w:val="3"/>
            <w:shd w:val="clear" w:color="auto" w:fill="E5B8B7" w:themeFill="accent2" w:themeFillTint="66"/>
          </w:tcPr>
          <w:p w14:paraId="352F21E2" w14:textId="77777777" w:rsidR="00E54B5D" w:rsidRPr="006F3E77" w:rsidRDefault="00E54B5D" w:rsidP="00E54B5D">
            <w:pPr>
              <w:rPr>
                <w:rFonts w:ascii="Times New Roman" w:hAnsi="Times New Roman" w:cs="Times New Roman"/>
                <w:b/>
              </w:rPr>
            </w:pPr>
            <w:r w:rsidRPr="006F3E77">
              <w:rPr>
                <w:rFonts w:ascii="Times New Roman" w:hAnsi="Times New Roman" w:cs="Times New Roman"/>
                <w:b/>
              </w:rPr>
              <w:t xml:space="preserve">Performance Task:  </w:t>
            </w:r>
          </w:p>
          <w:p w14:paraId="352F21E3" w14:textId="77777777" w:rsidR="00E54B5D" w:rsidRDefault="00E54B5D" w:rsidP="00E54B5D">
            <w:pPr>
              <w:rPr>
                <w:rFonts w:ascii="Times New Roman" w:hAnsi="Times New Roman" w:cs="Times New Roman"/>
              </w:rPr>
            </w:pPr>
            <w:r w:rsidRPr="0001125F">
              <w:rPr>
                <w:rFonts w:ascii="Times New Roman" w:hAnsi="Times New Roman" w:cs="Times New Roman"/>
              </w:rPr>
              <w:t>Create documentary interviews on current or past issues that highlight the societal consequences and the varied positions of those impacted.</w:t>
            </w:r>
          </w:p>
          <w:p w14:paraId="6E7D180F" w14:textId="174B08C5" w:rsidR="00846121" w:rsidRPr="0001125F" w:rsidRDefault="00846121" w:rsidP="00E54B5D">
            <w:pPr>
              <w:rPr>
                <w:rFonts w:ascii="Times New Roman" w:hAnsi="Times New Roman" w:cs="Times New Roman"/>
              </w:rPr>
            </w:pPr>
            <w:r>
              <w:rPr>
                <w:rFonts w:ascii="Times New Roman" w:hAnsi="Times New Roman" w:cs="Times New Roman"/>
              </w:rPr>
              <w:t>*Understanding # 2: Societal flexibility is necessary for change</w:t>
            </w:r>
          </w:p>
          <w:p w14:paraId="352F21E4" w14:textId="77777777" w:rsidR="00E54B5D" w:rsidRPr="003065F7" w:rsidRDefault="00E54B5D" w:rsidP="00E54B5D">
            <w:pPr>
              <w:rPr>
                <w:rFonts w:ascii="Times New Roman" w:hAnsi="Times New Roman" w:cs="Times New Roman"/>
              </w:rPr>
            </w:pPr>
          </w:p>
        </w:tc>
      </w:tr>
      <w:tr w:rsidR="00E54B5D" w:rsidRPr="0001125F" w14:paraId="352F21ED" w14:textId="77777777" w:rsidTr="00305D40">
        <w:tc>
          <w:tcPr>
            <w:tcW w:w="13878" w:type="dxa"/>
            <w:gridSpan w:val="3"/>
            <w:shd w:val="clear" w:color="auto" w:fill="E5B8B7" w:themeFill="accent2" w:themeFillTint="66"/>
          </w:tcPr>
          <w:p w14:paraId="352F21E6" w14:textId="77777777" w:rsidR="00E54B5D" w:rsidRDefault="00E54B5D" w:rsidP="00E54B5D">
            <w:pPr>
              <w:rPr>
                <w:rFonts w:ascii="Times New Roman" w:hAnsi="Times New Roman" w:cs="Times New Roman"/>
                <w:b/>
              </w:rPr>
            </w:pPr>
            <w:r w:rsidRPr="0001125F">
              <w:rPr>
                <w:rFonts w:ascii="Times New Roman" w:hAnsi="Times New Roman" w:cs="Times New Roman"/>
                <w:b/>
              </w:rPr>
              <w:t xml:space="preserve">Common Formative Assessment(s): </w:t>
            </w:r>
          </w:p>
          <w:p w14:paraId="352F21E7" w14:textId="42F2112D" w:rsidR="00E54B5D" w:rsidRPr="00BE27BD" w:rsidRDefault="00E54B5D" w:rsidP="00E54B5D">
            <w:pPr>
              <w:spacing w:after="0" w:line="240" w:lineRule="auto"/>
              <w:rPr>
                <w:rFonts w:ascii="Times New Roman" w:hAnsi="Times New Roman" w:cs="Times New Roman"/>
                <w:b/>
              </w:rPr>
            </w:pPr>
            <w:r w:rsidRPr="00BE27BD">
              <w:rPr>
                <w:rFonts w:ascii="Times New Roman" w:hAnsi="Times New Roman" w:cs="Times New Roman"/>
              </w:rPr>
              <w:t>Select a local problem related to domestic issues or concerns, explore several perspectives and prepare a presentation with supporting evidence for a solution</w:t>
            </w:r>
          </w:p>
          <w:p w14:paraId="352F21EC" w14:textId="3E98C8EC" w:rsidR="00E54B5D" w:rsidRPr="0001125F" w:rsidRDefault="00E54B5D" w:rsidP="00E54B5D">
            <w:pPr>
              <w:spacing w:after="0" w:line="240" w:lineRule="auto"/>
              <w:rPr>
                <w:rFonts w:ascii="Times New Roman" w:hAnsi="Times New Roman" w:cs="Times New Roman"/>
              </w:rPr>
            </w:pPr>
          </w:p>
        </w:tc>
      </w:tr>
      <w:tr w:rsidR="006602B0" w:rsidRPr="0001125F" w14:paraId="6A5AB25D" w14:textId="77777777" w:rsidTr="00305D40">
        <w:tc>
          <w:tcPr>
            <w:tcW w:w="13878" w:type="dxa"/>
            <w:gridSpan w:val="3"/>
            <w:shd w:val="clear" w:color="auto" w:fill="E5B8B7" w:themeFill="accent2" w:themeFillTint="66"/>
          </w:tcPr>
          <w:p w14:paraId="7082F0BF" w14:textId="7AE7970F" w:rsidR="006602B0" w:rsidRPr="0001125F" w:rsidRDefault="006602B0" w:rsidP="00D3490E">
            <w:pPr>
              <w:spacing w:after="0" w:line="240" w:lineRule="auto"/>
              <w:rPr>
                <w:rFonts w:ascii="Times New Roman" w:hAnsi="Times New Roman" w:cs="Times New Roman"/>
                <w:b/>
              </w:rPr>
            </w:pPr>
            <w:r>
              <w:rPr>
                <w:rFonts w:ascii="Times New Roman" w:hAnsi="Times New Roman" w:cs="Times New Roman"/>
                <w:b/>
              </w:rPr>
              <w:t xml:space="preserve">Transfer Goal:  </w:t>
            </w:r>
            <w:r>
              <w:rPr>
                <w:rFonts w:ascii="Times New Roman" w:hAnsi="Times New Roman" w:cs="Times New Roman"/>
              </w:rPr>
              <w:t xml:space="preserve">Advocate for yourself and others by acting as an informed participant in our democracy and promoting social justice.  </w:t>
            </w:r>
            <w:r>
              <w:rPr>
                <w:rFonts w:ascii="Times New Roman" w:hAnsi="Times New Roman" w:cs="Times New Roman"/>
                <w:b/>
              </w:rPr>
              <w:t xml:space="preserve"> </w:t>
            </w:r>
            <w:bookmarkStart w:id="0" w:name="_GoBack"/>
            <w:bookmarkEnd w:id="0"/>
          </w:p>
        </w:tc>
      </w:tr>
    </w:tbl>
    <w:p w14:paraId="352F21EE" w14:textId="77777777" w:rsidR="00BE27BD" w:rsidRDefault="00BE27BD" w:rsidP="00BE27BD">
      <w:pPr>
        <w:tabs>
          <w:tab w:val="left" w:pos="2184"/>
        </w:tabs>
        <w:spacing w:after="0" w:line="240" w:lineRule="auto"/>
        <w:rPr>
          <w:rFonts w:ascii="Times New Roman" w:hAnsi="Times New Roman" w:cs="Times New Roman"/>
          <w:b/>
        </w:rPr>
      </w:pPr>
      <w:r>
        <w:rPr>
          <w:rFonts w:ascii="Times New Roman" w:hAnsi="Times New Roman" w:cs="Times New Roman"/>
          <w:b/>
        </w:rPr>
        <w:tab/>
      </w:r>
    </w:p>
    <w:p w14:paraId="352F21F0" w14:textId="77777777" w:rsidR="00A7780A" w:rsidRPr="0001125F" w:rsidRDefault="00A7780A" w:rsidP="00BE27BD">
      <w:pPr>
        <w:tabs>
          <w:tab w:val="left" w:pos="2184"/>
        </w:tabs>
        <w:spacing w:after="0" w:line="240" w:lineRule="auto"/>
        <w:rPr>
          <w:rFonts w:ascii="Times New Roman" w:hAnsi="Times New Roman" w:cs="Times New Roman"/>
          <w:b/>
        </w:rPr>
      </w:pPr>
    </w:p>
    <w:tbl>
      <w:tblPr>
        <w:tblStyle w:val="TableGrid"/>
        <w:tblW w:w="13672" w:type="dxa"/>
        <w:tblLook w:val="04A0" w:firstRow="1" w:lastRow="0" w:firstColumn="1" w:lastColumn="0" w:noHBand="0" w:noVBand="1"/>
      </w:tblPr>
      <w:tblGrid>
        <w:gridCol w:w="1575"/>
        <w:gridCol w:w="4662"/>
        <w:gridCol w:w="7435"/>
      </w:tblGrid>
      <w:tr w:rsidR="00A7780A" w:rsidRPr="0001125F" w14:paraId="352F21F4" w14:textId="77777777" w:rsidTr="00581A62">
        <w:trPr>
          <w:trHeight w:val="75"/>
        </w:trPr>
        <w:tc>
          <w:tcPr>
            <w:tcW w:w="1575" w:type="dxa"/>
            <w:shd w:val="clear" w:color="auto" w:fill="B2A1C7" w:themeFill="accent4" w:themeFillTint="99"/>
          </w:tcPr>
          <w:p w14:paraId="352F21F1" w14:textId="780B05FC" w:rsidR="00A7780A" w:rsidRPr="0001125F" w:rsidRDefault="00581A62" w:rsidP="00010185">
            <w:pPr>
              <w:rPr>
                <w:rFonts w:ascii="Times New Roman" w:hAnsi="Times New Roman" w:cs="Times New Roman"/>
                <w:b/>
              </w:rPr>
            </w:pPr>
            <w:r>
              <w:rPr>
                <w:rFonts w:ascii="Times New Roman" w:hAnsi="Times New Roman" w:cs="Times New Roman"/>
                <w:b/>
              </w:rPr>
              <w:t>Unit 9</w:t>
            </w:r>
          </w:p>
        </w:tc>
        <w:tc>
          <w:tcPr>
            <w:tcW w:w="4662" w:type="dxa"/>
            <w:shd w:val="clear" w:color="auto" w:fill="B2A1C7" w:themeFill="accent4" w:themeFillTint="99"/>
          </w:tcPr>
          <w:p w14:paraId="352F21F2" w14:textId="77777777" w:rsidR="00A7780A" w:rsidRPr="0001125F" w:rsidRDefault="00A7780A" w:rsidP="00010185">
            <w:pPr>
              <w:rPr>
                <w:rFonts w:ascii="Times New Roman" w:hAnsi="Times New Roman" w:cs="Times New Roman"/>
                <w:b/>
              </w:rPr>
            </w:pPr>
            <w:r w:rsidRPr="0001125F">
              <w:rPr>
                <w:rFonts w:ascii="Times New Roman" w:hAnsi="Times New Roman" w:cs="Times New Roman"/>
                <w:b/>
              </w:rPr>
              <w:t>Understanding</w:t>
            </w:r>
          </w:p>
        </w:tc>
        <w:tc>
          <w:tcPr>
            <w:tcW w:w="7435" w:type="dxa"/>
            <w:shd w:val="clear" w:color="auto" w:fill="B2A1C7" w:themeFill="accent4" w:themeFillTint="99"/>
          </w:tcPr>
          <w:p w14:paraId="352F21F3" w14:textId="77777777" w:rsidR="00A7780A" w:rsidRPr="0001125F" w:rsidRDefault="00A7780A" w:rsidP="00010185">
            <w:pPr>
              <w:rPr>
                <w:rFonts w:ascii="Times New Roman" w:hAnsi="Times New Roman" w:cs="Times New Roman"/>
                <w:b/>
              </w:rPr>
            </w:pPr>
            <w:r w:rsidRPr="0001125F">
              <w:rPr>
                <w:rFonts w:ascii="Times New Roman" w:hAnsi="Times New Roman" w:cs="Times New Roman"/>
                <w:b/>
              </w:rPr>
              <w:t>Essential Question</w:t>
            </w:r>
          </w:p>
        </w:tc>
      </w:tr>
      <w:tr w:rsidR="00E54B5D" w:rsidRPr="0001125F" w14:paraId="352F2201" w14:textId="77777777" w:rsidTr="00581A62">
        <w:trPr>
          <w:trHeight w:val="1300"/>
        </w:trPr>
        <w:tc>
          <w:tcPr>
            <w:tcW w:w="1575" w:type="dxa"/>
            <w:vMerge w:val="restart"/>
            <w:shd w:val="clear" w:color="auto" w:fill="B2A1C7" w:themeFill="accent4" w:themeFillTint="99"/>
          </w:tcPr>
          <w:p w14:paraId="352F21F5" w14:textId="77777777" w:rsidR="00E54B5D" w:rsidRPr="003D39D2" w:rsidRDefault="00E54B5D" w:rsidP="00010185">
            <w:pPr>
              <w:rPr>
                <w:rFonts w:ascii="Times New Roman" w:hAnsi="Times New Roman" w:cs="Times New Roman"/>
                <w:b/>
              </w:rPr>
            </w:pPr>
            <w:r>
              <w:rPr>
                <w:rFonts w:ascii="Times New Roman" w:hAnsi="Times New Roman" w:cs="Times New Roman"/>
                <w:b/>
              </w:rPr>
              <w:t>The United States and Globalizat</w:t>
            </w:r>
            <w:r w:rsidRPr="003D39D2">
              <w:rPr>
                <w:rFonts w:ascii="Times New Roman" w:hAnsi="Times New Roman" w:cs="Times New Roman"/>
                <w:b/>
              </w:rPr>
              <w:t>ion</w:t>
            </w:r>
          </w:p>
        </w:tc>
        <w:tc>
          <w:tcPr>
            <w:tcW w:w="4662" w:type="dxa"/>
            <w:shd w:val="clear" w:color="auto" w:fill="B2A1C7" w:themeFill="accent4" w:themeFillTint="99"/>
          </w:tcPr>
          <w:p w14:paraId="352F21F7" w14:textId="77777777" w:rsidR="00E54B5D" w:rsidRDefault="00E54B5D" w:rsidP="003065F7">
            <w:pPr>
              <w:rPr>
                <w:rFonts w:ascii="Times New Roman" w:hAnsi="Times New Roman" w:cs="Times New Roman"/>
              </w:rPr>
            </w:pPr>
            <w:r w:rsidRPr="00D54B9C">
              <w:rPr>
                <w:rFonts w:ascii="Times New Roman" w:hAnsi="Times New Roman" w:cs="Times New Roman"/>
              </w:rPr>
              <w:t>A country’s self-perception can influence its interactions with others</w:t>
            </w:r>
          </w:p>
          <w:p w14:paraId="61B538EE" w14:textId="77777777" w:rsidR="00E54B5D" w:rsidRDefault="00E54B5D" w:rsidP="003065F7">
            <w:pPr>
              <w:rPr>
                <w:rFonts w:ascii="Times New Roman" w:hAnsi="Times New Roman" w:cs="Times New Roman"/>
              </w:rPr>
            </w:pPr>
            <w:r>
              <w:rPr>
                <w:rFonts w:ascii="Times New Roman" w:hAnsi="Times New Roman" w:cs="Times New Roman"/>
              </w:rPr>
              <w:t>Consequences of ideas</w:t>
            </w:r>
          </w:p>
          <w:p w14:paraId="17601389" w14:textId="5CDEFB35" w:rsidR="00E54B5D" w:rsidRPr="00724C62" w:rsidRDefault="00E54B5D" w:rsidP="003065F7">
            <w:pPr>
              <w:rPr>
                <w:rFonts w:ascii="Times New Roman" w:hAnsi="Times New Roman" w:cs="Times New Roman"/>
              </w:rPr>
            </w:pPr>
            <w:r w:rsidRPr="00724C62">
              <w:rPr>
                <w:rFonts w:ascii="Times New Roman" w:hAnsi="Times New Roman" w:cs="Times New Roman"/>
              </w:rPr>
              <w:t xml:space="preserve">America’s foreign </w:t>
            </w:r>
            <w:r w:rsidR="00724C62">
              <w:rPr>
                <w:rFonts w:ascii="Times New Roman" w:hAnsi="Times New Roman" w:cs="Times New Roman"/>
              </w:rPr>
              <w:t xml:space="preserve">and domestic </w:t>
            </w:r>
            <w:r w:rsidRPr="00724C62">
              <w:rPr>
                <w:rFonts w:ascii="Times New Roman" w:hAnsi="Times New Roman" w:cs="Times New Roman"/>
              </w:rPr>
              <w:t>policies are shaped by historic events and changes in its core values</w:t>
            </w:r>
          </w:p>
          <w:p w14:paraId="352F21F8" w14:textId="4BF3CA0C" w:rsidR="00E54B5D" w:rsidRPr="00776BB1" w:rsidRDefault="00E54B5D" w:rsidP="003065F7">
            <w:pPr>
              <w:rPr>
                <w:rFonts w:ascii="Times New Roman" w:hAnsi="Times New Roman" w:cs="Times New Roman"/>
                <w:b/>
                <w:color w:val="92D050"/>
              </w:rPr>
            </w:pPr>
          </w:p>
        </w:tc>
        <w:tc>
          <w:tcPr>
            <w:tcW w:w="7435" w:type="dxa"/>
            <w:shd w:val="clear" w:color="auto" w:fill="B2A1C7" w:themeFill="accent4" w:themeFillTint="99"/>
          </w:tcPr>
          <w:p w14:paraId="6A8A77F3" w14:textId="7157FC7D" w:rsidR="00E54B5D" w:rsidRPr="00724C62" w:rsidRDefault="00E54B5D" w:rsidP="00885EF2">
            <w:pPr>
              <w:pStyle w:val="ListParagraph"/>
              <w:numPr>
                <w:ilvl w:val="0"/>
                <w:numId w:val="9"/>
              </w:numPr>
              <w:spacing w:after="0" w:line="240" w:lineRule="auto"/>
              <w:rPr>
                <w:rFonts w:ascii="Times New Roman" w:hAnsi="Times New Roman"/>
              </w:rPr>
            </w:pPr>
            <w:r w:rsidRPr="00724C62">
              <w:rPr>
                <w:rFonts w:ascii="Times New Roman" w:hAnsi="Times New Roman"/>
                <w:sz w:val="24"/>
              </w:rPr>
              <w:t>Should America police the world?</w:t>
            </w:r>
          </w:p>
          <w:p w14:paraId="577E3840" w14:textId="77777777" w:rsidR="00724C62" w:rsidRPr="00724C62" w:rsidRDefault="00724C62" w:rsidP="00724C62">
            <w:pPr>
              <w:pStyle w:val="ListParagraph"/>
              <w:spacing w:after="0" w:line="240" w:lineRule="auto"/>
              <w:rPr>
                <w:rFonts w:ascii="Times New Roman" w:hAnsi="Times New Roman"/>
              </w:rPr>
            </w:pPr>
          </w:p>
          <w:p w14:paraId="507C6688" w14:textId="2040DE5F" w:rsidR="00E54B5D" w:rsidRPr="00724C62" w:rsidRDefault="00E54B5D" w:rsidP="00885EF2">
            <w:pPr>
              <w:pStyle w:val="ListParagraph"/>
              <w:numPr>
                <w:ilvl w:val="0"/>
                <w:numId w:val="9"/>
              </w:numPr>
              <w:spacing w:after="0" w:line="240" w:lineRule="auto"/>
              <w:rPr>
                <w:rFonts w:ascii="Times New Roman" w:hAnsi="Times New Roman"/>
              </w:rPr>
            </w:pPr>
            <w:r w:rsidRPr="00724C62">
              <w:rPr>
                <w:rFonts w:ascii="Times New Roman" w:hAnsi="Times New Roman"/>
                <w:sz w:val="24"/>
              </w:rPr>
              <w:t>Can you justify all wars?</w:t>
            </w:r>
          </w:p>
          <w:p w14:paraId="4E6EE3E1" w14:textId="77777777" w:rsidR="00724C62" w:rsidRPr="00724C62" w:rsidRDefault="00724C62" w:rsidP="00724C62">
            <w:pPr>
              <w:pStyle w:val="ListParagraph"/>
              <w:rPr>
                <w:rFonts w:ascii="Times New Roman" w:hAnsi="Times New Roman"/>
              </w:rPr>
            </w:pPr>
          </w:p>
          <w:p w14:paraId="352F2200" w14:textId="50E3D81D" w:rsidR="00E54B5D" w:rsidRPr="00BE27BD" w:rsidRDefault="00E54B5D" w:rsidP="00885EF2">
            <w:pPr>
              <w:pStyle w:val="ListParagraph"/>
              <w:numPr>
                <w:ilvl w:val="0"/>
                <w:numId w:val="9"/>
              </w:numPr>
              <w:spacing w:after="0" w:line="240" w:lineRule="auto"/>
              <w:rPr>
                <w:rFonts w:ascii="Times New Roman" w:hAnsi="Times New Roman"/>
              </w:rPr>
            </w:pPr>
            <w:r w:rsidRPr="00724C62">
              <w:rPr>
                <w:rFonts w:ascii="Times New Roman" w:hAnsi="Times New Roman"/>
                <w:sz w:val="24"/>
              </w:rPr>
              <w:t>Are you willing to give up your freedoms for safety?</w:t>
            </w:r>
          </w:p>
        </w:tc>
      </w:tr>
      <w:tr w:rsidR="00E54B5D" w:rsidRPr="0001125F" w14:paraId="1C586319" w14:textId="77777777" w:rsidTr="00581A62">
        <w:trPr>
          <w:trHeight w:val="1300"/>
        </w:trPr>
        <w:tc>
          <w:tcPr>
            <w:tcW w:w="1575" w:type="dxa"/>
            <w:vMerge/>
            <w:shd w:val="clear" w:color="auto" w:fill="B2A1C7" w:themeFill="accent4" w:themeFillTint="99"/>
          </w:tcPr>
          <w:p w14:paraId="42DB0BBC" w14:textId="77777777" w:rsidR="00E54B5D" w:rsidRDefault="00E54B5D" w:rsidP="00E54B5D">
            <w:pPr>
              <w:rPr>
                <w:rFonts w:ascii="Times New Roman" w:hAnsi="Times New Roman" w:cs="Times New Roman"/>
                <w:b/>
              </w:rPr>
            </w:pPr>
          </w:p>
        </w:tc>
        <w:tc>
          <w:tcPr>
            <w:tcW w:w="4662" w:type="dxa"/>
            <w:shd w:val="clear" w:color="auto" w:fill="B2A1C7" w:themeFill="accent4" w:themeFillTint="99"/>
          </w:tcPr>
          <w:p w14:paraId="2D533C09" w14:textId="77777777" w:rsidR="00E54B5D" w:rsidRDefault="00E54B5D" w:rsidP="00E54B5D">
            <w:pPr>
              <w:rPr>
                <w:rFonts w:ascii="Times New Roman" w:hAnsi="Times New Roman" w:cs="Times New Roman"/>
                <w:b/>
              </w:rPr>
            </w:pPr>
            <w:r>
              <w:rPr>
                <w:rFonts w:ascii="Times New Roman" w:hAnsi="Times New Roman" w:cs="Times New Roman"/>
                <w:b/>
              </w:rPr>
              <w:t xml:space="preserve">Practices: </w:t>
            </w:r>
          </w:p>
          <w:p w14:paraId="685DF58C" w14:textId="6D32FAD6" w:rsidR="00E54B5D" w:rsidRPr="00D54B9C" w:rsidRDefault="00E54B5D" w:rsidP="00E54B5D">
            <w:pPr>
              <w:rPr>
                <w:rFonts w:ascii="Times New Roman" w:hAnsi="Times New Roman" w:cs="Times New Roman"/>
              </w:rPr>
            </w:pPr>
            <w:r>
              <w:rPr>
                <w:rFonts w:ascii="Times New Roman" w:hAnsi="Times New Roman"/>
              </w:rPr>
              <w:t>G</w:t>
            </w:r>
            <w:r w:rsidRPr="00581A62">
              <w:rPr>
                <w:rFonts w:ascii="Times New Roman" w:hAnsi="Times New Roman"/>
              </w:rPr>
              <w:t>athering, Interpreting and Using Evidence, Chronological Reasoning and Causation, Comparison and Contextualization, Geographic Reasoning and Economic and Economic Systems</w:t>
            </w:r>
          </w:p>
        </w:tc>
        <w:tc>
          <w:tcPr>
            <w:tcW w:w="7435" w:type="dxa"/>
            <w:shd w:val="clear" w:color="auto" w:fill="B2A1C7" w:themeFill="accent4" w:themeFillTint="99"/>
          </w:tcPr>
          <w:p w14:paraId="4EEA9281" w14:textId="77777777" w:rsidR="00E54B5D" w:rsidRDefault="00E54B5D" w:rsidP="00E54B5D">
            <w:pPr>
              <w:spacing w:after="0" w:line="240" w:lineRule="auto"/>
              <w:rPr>
                <w:rFonts w:ascii="Times New Roman" w:hAnsi="Times New Roman"/>
                <w:b/>
              </w:rPr>
            </w:pPr>
            <w:r w:rsidRPr="00E54B5D">
              <w:rPr>
                <w:rFonts w:ascii="Times New Roman" w:hAnsi="Times New Roman"/>
                <w:b/>
              </w:rPr>
              <w:t xml:space="preserve">Criteria for Performance Task Assessment: </w:t>
            </w:r>
          </w:p>
          <w:p w14:paraId="4E5E262A" w14:textId="77777777" w:rsidR="00724C62" w:rsidRDefault="00724C62" w:rsidP="00E54B5D">
            <w:pPr>
              <w:spacing w:after="0" w:line="240" w:lineRule="auto"/>
              <w:rPr>
                <w:rFonts w:ascii="Times New Roman" w:hAnsi="Times New Roman"/>
                <w:b/>
              </w:rPr>
            </w:pPr>
          </w:p>
          <w:p w14:paraId="77A1FC49" w14:textId="4061EAD6" w:rsidR="00724C62" w:rsidRPr="00E54B5D" w:rsidRDefault="00724C62" w:rsidP="00E54B5D">
            <w:pPr>
              <w:spacing w:after="0" w:line="240" w:lineRule="auto"/>
              <w:rPr>
                <w:rFonts w:ascii="Times New Roman" w:hAnsi="Times New Roman"/>
              </w:rPr>
            </w:pPr>
            <w:r>
              <w:rPr>
                <w:rFonts w:ascii="Times New Roman" w:hAnsi="Times New Roman"/>
              </w:rPr>
              <w:t>Claim, Appropriate Evidence, Persuasiveness, Delivery, Organization</w:t>
            </w:r>
          </w:p>
        </w:tc>
      </w:tr>
      <w:tr w:rsidR="00E54B5D" w:rsidRPr="0001125F" w14:paraId="352F2206" w14:textId="77777777" w:rsidTr="001913B9">
        <w:trPr>
          <w:trHeight w:val="1160"/>
        </w:trPr>
        <w:tc>
          <w:tcPr>
            <w:tcW w:w="13672" w:type="dxa"/>
            <w:gridSpan w:val="3"/>
            <w:shd w:val="clear" w:color="auto" w:fill="B2A1C7" w:themeFill="accent4" w:themeFillTint="99"/>
          </w:tcPr>
          <w:p w14:paraId="352F2202" w14:textId="77777777" w:rsidR="00E54B5D" w:rsidRPr="006F3E77" w:rsidRDefault="00E54B5D" w:rsidP="00E54B5D">
            <w:pPr>
              <w:rPr>
                <w:rFonts w:ascii="Times New Roman" w:hAnsi="Times New Roman" w:cs="Times New Roman"/>
                <w:b/>
              </w:rPr>
            </w:pPr>
            <w:r w:rsidRPr="006F3E77">
              <w:rPr>
                <w:rFonts w:ascii="Times New Roman" w:hAnsi="Times New Roman" w:cs="Times New Roman"/>
                <w:b/>
              </w:rPr>
              <w:t xml:space="preserve">Performance Task:  </w:t>
            </w:r>
          </w:p>
          <w:p w14:paraId="495FD66A" w14:textId="7FDB1386" w:rsidR="00846121" w:rsidRDefault="00E54B5D" w:rsidP="00E54B5D">
            <w:pPr>
              <w:rPr>
                <w:rFonts w:ascii="Times New Roman" w:hAnsi="Times New Roman" w:cs="Times New Roman"/>
              </w:rPr>
            </w:pPr>
            <w:r w:rsidRPr="0001125F">
              <w:rPr>
                <w:rFonts w:ascii="Times New Roman" w:hAnsi="Times New Roman" w:cs="Times New Roman"/>
              </w:rPr>
              <w:t>Letter to an elected representative to cl</w:t>
            </w:r>
            <w:r w:rsidR="00724C62">
              <w:rPr>
                <w:rFonts w:ascii="Times New Roman" w:hAnsi="Times New Roman" w:cs="Times New Roman"/>
              </w:rPr>
              <w:t>arify their position on war on terror</w:t>
            </w:r>
          </w:p>
          <w:p w14:paraId="1288FDC2" w14:textId="77777777" w:rsidR="00E54B5D" w:rsidRDefault="00846121" w:rsidP="00E54B5D">
            <w:pPr>
              <w:rPr>
                <w:rFonts w:ascii="Times New Roman" w:hAnsi="Times New Roman" w:cs="Times New Roman"/>
              </w:rPr>
            </w:pPr>
            <w:r>
              <w:rPr>
                <w:rFonts w:ascii="Times New Roman" w:hAnsi="Times New Roman" w:cs="Times New Roman"/>
              </w:rPr>
              <w:t>* Understanding # 2: Consequences of ideas</w:t>
            </w:r>
          </w:p>
          <w:p w14:paraId="352F2205" w14:textId="59650AE5" w:rsidR="00846121" w:rsidRPr="0001125F" w:rsidRDefault="00846121" w:rsidP="00E54B5D">
            <w:pPr>
              <w:rPr>
                <w:rFonts w:ascii="Times New Roman" w:hAnsi="Times New Roman" w:cs="Times New Roman"/>
              </w:rPr>
            </w:pPr>
            <w:r>
              <w:rPr>
                <w:rFonts w:ascii="Times New Roman" w:hAnsi="Times New Roman" w:cs="Times New Roman"/>
              </w:rPr>
              <w:t>* Understanding #3: America’s foreign policies are shaped by historic events and changes in its core values</w:t>
            </w:r>
          </w:p>
        </w:tc>
      </w:tr>
      <w:tr w:rsidR="00E54B5D" w:rsidRPr="0001125F" w14:paraId="352F220E" w14:textId="77777777" w:rsidTr="006C0BA5">
        <w:trPr>
          <w:trHeight w:val="737"/>
        </w:trPr>
        <w:tc>
          <w:tcPr>
            <w:tcW w:w="13672" w:type="dxa"/>
            <w:gridSpan w:val="3"/>
            <w:shd w:val="clear" w:color="auto" w:fill="B2A1C7" w:themeFill="accent4" w:themeFillTint="99"/>
          </w:tcPr>
          <w:p w14:paraId="352F2207" w14:textId="77777777" w:rsidR="00E54B5D" w:rsidRDefault="00E54B5D" w:rsidP="00E54B5D">
            <w:pPr>
              <w:spacing w:after="0" w:line="240" w:lineRule="auto"/>
              <w:rPr>
                <w:rFonts w:ascii="Times New Roman" w:hAnsi="Times New Roman" w:cs="Times New Roman"/>
                <w:b/>
              </w:rPr>
            </w:pPr>
            <w:r w:rsidRPr="0001125F">
              <w:rPr>
                <w:rFonts w:ascii="Times New Roman" w:hAnsi="Times New Roman" w:cs="Times New Roman"/>
                <w:b/>
              </w:rPr>
              <w:t xml:space="preserve">Common Formative Assessment(s): </w:t>
            </w:r>
          </w:p>
          <w:p w14:paraId="352F2208" w14:textId="77777777" w:rsidR="00E54B5D" w:rsidRPr="00885EF2" w:rsidRDefault="00E54B5D" w:rsidP="00E54B5D">
            <w:pPr>
              <w:spacing w:after="0" w:line="240" w:lineRule="auto"/>
              <w:rPr>
                <w:rFonts w:ascii="Times New Roman" w:hAnsi="Times New Roman" w:cs="Times New Roman"/>
              </w:rPr>
            </w:pPr>
            <w:r w:rsidRPr="00885EF2">
              <w:rPr>
                <w:rFonts w:ascii="Times New Roman" w:hAnsi="Times New Roman" w:cs="Times New Roman"/>
              </w:rPr>
              <w:t>Interpret/ Analyze media reports about current “war on terror” and explain how these reports influence people, producers and government</w:t>
            </w:r>
          </w:p>
          <w:p w14:paraId="352F220D" w14:textId="5D386E59" w:rsidR="00E54B5D" w:rsidRPr="0001125F" w:rsidRDefault="00E54B5D" w:rsidP="00E54B5D">
            <w:pPr>
              <w:spacing w:after="0" w:line="240" w:lineRule="auto"/>
              <w:rPr>
                <w:rFonts w:ascii="Times New Roman" w:hAnsi="Times New Roman" w:cs="Times New Roman"/>
              </w:rPr>
            </w:pPr>
          </w:p>
        </w:tc>
      </w:tr>
      <w:tr w:rsidR="006602B0" w:rsidRPr="0001125F" w14:paraId="2342F0A5" w14:textId="77777777" w:rsidTr="006C0BA5">
        <w:trPr>
          <w:trHeight w:val="737"/>
        </w:trPr>
        <w:tc>
          <w:tcPr>
            <w:tcW w:w="13672" w:type="dxa"/>
            <w:gridSpan w:val="3"/>
            <w:shd w:val="clear" w:color="auto" w:fill="B2A1C7" w:themeFill="accent4" w:themeFillTint="99"/>
          </w:tcPr>
          <w:p w14:paraId="5A16AD00" w14:textId="3910F0E4" w:rsidR="006602B0" w:rsidRPr="006602B0" w:rsidRDefault="006602B0" w:rsidP="006602B0">
            <w:pPr>
              <w:spacing w:after="0" w:line="240" w:lineRule="auto"/>
              <w:rPr>
                <w:rFonts w:ascii="Times New Roman" w:hAnsi="Times New Roman" w:cs="Times New Roman"/>
              </w:rPr>
            </w:pPr>
            <w:r>
              <w:rPr>
                <w:rFonts w:ascii="Times New Roman" w:hAnsi="Times New Roman" w:cs="Times New Roman"/>
                <w:b/>
              </w:rPr>
              <w:t xml:space="preserve">Transfer Goal:  </w:t>
            </w:r>
            <w:r>
              <w:rPr>
                <w:rFonts w:ascii="Times New Roman" w:hAnsi="Times New Roman" w:cs="Times New Roman"/>
              </w:rPr>
              <w:t>Thinks purposefully and critically about domestic and global issues</w:t>
            </w:r>
            <w:r w:rsidR="00A51700">
              <w:rPr>
                <w:rFonts w:ascii="Times New Roman" w:hAnsi="Times New Roman" w:cs="Times New Roman"/>
              </w:rPr>
              <w:t>.</w:t>
            </w:r>
          </w:p>
          <w:p w14:paraId="7665322D" w14:textId="77777777" w:rsidR="006602B0" w:rsidRPr="0001125F" w:rsidRDefault="006602B0" w:rsidP="00E54B5D">
            <w:pPr>
              <w:spacing w:after="0" w:line="240" w:lineRule="auto"/>
              <w:rPr>
                <w:rFonts w:ascii="Times New Roman" w:hAnsi="Times New Roman" w:cs="Times New Roman"/>
                <w:b/>
              </w:rPr>
            </w:pPr>
          </w:p>
        </w:tc>
      </w:tr>
    </w:tbl>
    <w:p w14:paraId="352F220F" w14:textId="1EFD61BF" w:rsidR="000474A7" w:rsidRDefault="000474A7" w:rsidP="00AE64DE">
      <w:pPr>
        <w:rPr>
          <w:rFonts w:ascii="Times New Roman" w:hAnsi="Times New Roman" w:cs="Times New Roman"/>
        </w:rPr>
      </w:pPr>
    </w:p>
    <w:sectPr w:rsidR="000474A7" w:rsidSect="000474A7">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2AF77" w14:textId="77777777" w:rsidR="00893992" w:rsidRDefault="00893992" w:rsidP="00A10BEA">
      <w:pPr>
        <w:spacing w:after="0" w:line="240" w:lineRule="auto"/>
      </w:pPr>
      <w:r>
        <w:separator/>
      </w:r>
    </w:p>
  </w:endnote>
  <w:endnote w:type="continuationSeparator" w:id="0">
    <w:p w14:paraId="38620922" w14:textId="77777777" w:rsidR="00893992" w:rsidRDefault="00893992" w:rsidP="00A1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2364" w14:textId="77777777" w:rsidR="00893992" w:rsidRDefault="00893992" w:rsidP="00A10BEA">
      <w:pPr>
        <w:spacing w:after="0" w:line="240" w:lineRule="auto"/>
      </w:pPr>
      <w:r>
        <w:separator/>
      </w:r>
    </w:p>
  </w:footnote>
  <w:footnote w:type="continuationSeparator" w:id="0">
    <w:p w14:paraId="4BB0476A" w14:textId="77777777" w:rsidR="00893992" w:rsidRDefault="00893992" w:rsidP="00A10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274"/>
    <w:multiLevelType w:val="hybridMultilevel"/>
    <w:tmpl w:val="2D84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008D"/>
    <w:multiLevelType w:val="hybridMultilevel"/>
    <w:tmpl w:val="0FFCA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080"/>
    <w:multiLevelType w:val="hybridMultilevel"/>
    <w:tmpl w:val="A354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B3A76"/>
    <w:multiLevelType w:val="hybridMultilevel"/>
    <w:tmpl w:val="06C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4F2"/>
    <w:multiLevelType w:val="hybridMultilevel"/>
    <w:tmpl w:val="5842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A19"/>
    <w:multiLevelType w:val="hybridMultilevel"/>
    <w:tmpl w:val="785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92881"/>
    <w:multiLevelType w:val="hybridMultilevel"/>
    <w:tmpl w:val="C2F2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311FA"/>
    <w:multiLevelType w:val="hybridMultilevel"/>
    <w:tmpl w:val="B288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C696C"/>
    <w:multiLevelType w:val="hybridMultilevel"/>
    <w:tmpl w:val="AF9E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5427"/>
    <w:multiLevelType w:val="hybridMultilevel"/>
    <w:tmpl w:val="8C225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32BB3"/>
    <w:multiLevelType w:val="hybridMultilevel"/>
    <w:tmpl w:val="E8EC5D2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D2AAB"/>
    <w:multiLevelType w:val="hybridMultilevel"/>
    <w:tmpl w:val="70CA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541B8"/>
    <w:multiLevelType w:val="hybridMultilevel"/>
    <w:tmpl w:val="07EA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42F2"/>
    <w:multiLevelType w:val="hybridMultilevel"/>
    <w:tmpl w:val="F5F2E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19449A"/>
    <w:multiLevelType w:val="hybridMultilevel"/>
    <w:tmpl w:val="7E565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5165D"/>
    <w:multiLevelType w:val="hybridMultilevel"/>
    <w:tmpl w:val="C83C1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C589C"/>
    <w:multiLevelType w:val="hybridMultilevel"/>
    <w:tmpl w:val="400A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5762"/>
    <w:multiLevelType w:val="hybridMultilevel"/>
    <w:tmpl w:val="295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53D29"/>
    <w:multiLevelType w:val="hybridMultilevel"/>
    <w:tmpl w:val="36C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136F"/>
    <w:multiLevelType w:val="hybridMultilevel"/>
    <w:tmpl w:val="1B08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F3176"/>
    <w:multiLevelType w:val="hybridMultilevel"/>
    <w:tmpl w:val="8D880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5DD3"/>
    <w:multiLevelType w:val="hybridMultilevel"/>
    <w:tmpl w:val="49A0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B444A"/>
    <w:multiLevelType w:val="hybridMultilevel"/>
    <w:tmpl w:val="51E63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47C31"/>
    <w:multiLevelType w:val="hybridMultilevel"/>
    <w:tmpl w:val="30848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C13D7"/>
    <w:multiLevelType w:val="hybridMultilevel"/>
    <w:tmpl w:val="EFEC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432F4"/>
    <w:multiLevelType w:val="hybridMultilevel"/>
    <w:tmpl w:val="DDF2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81BFE"/>
    <w:multiLevelType w:val="hybridMultilevel"/>
    <w:tmpl w:val="400A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953F8"/>
    <w:multiLevelType w:val="hybridMultilevel"/>
    <w:tmpl w:val="434A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C412B"/>
    <w:multiLevelType w:val="hybridMultilevel"/>
    <w:tmpl w:val="70CA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707D7"/>
    <w:multiLevelType w:val="hybridMultilevel"/>
    <w:tmpl w:val="E74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F4655"/>
    <w:multiLevelType w:val="hybridMultilevel"/>
    <w:tmpl w:val="F7C2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91DCC"/>
    <w:multiLevelType w:val="hybridMultilevel"/>
    <w:tmpl w:val="400A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2144A"/>
    <w:multiLevelType w:val="hybridMultilevel"/>
    <w:tmpl w:val="09E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5"/>
  </w:num>
  <w:num w:numId="4">
    <w:abstractNumId w:val="27"/>
  </w:num>
  <w:num w:numId="5">
    <w:abstractNumId w:val="30"/>
  </w:num>
  <w:num w:numId="6">
    <w:abstractNumId w:val="9"/>
  </w:num>
  <w:num w:numId="7">
    <w:abstractNumId w:val="21"/>
  </w:num>
  <w:num w:numId="8">
    <w:abstractNumId w:val="20"/>
  </w:num>
  <w:num w:numId="9">
    <w:abstractNumId w:val="16"/>
  </w:num>
  <w:num w:numId="10">
    <w:abstractNumId w:val="4"/>
  </w:num>
  <w:num w:numId="11">
    <w:abstractNumId w:val="26"/>
  </w:num>
  <w:num w:numId="12">
    <w:abstractNumId w:val="31"/>
  </w:num>
  <w:num w:numId="13">
    <w:abstractNumId w:val="11"/>
  </w:num>
  <w:num w:numId="14">
    <w:abstractNumId w:val="10"/>
  </w:num>
  <w:num w:numId="15">
    <w:abstractNumId w:val="1"/>
  </w:num>
  <w:num w:numId="16">
    <w:abstractNumId w:val="15"/>
  </w:num>
  <w:num w:numId="17">
    <w:abstractNumId w:val="13"/>
  </w:num>
  <w:num w:numId="18">
    <w:abstractNumId w:val="3"/>
  </w:num>
  <w:num w:numId="19">
    <w:abstractNumId w:val="18"/>
  </w:num>
  <w:num w:numId="20">
    <w:abstractNumId w:val="12"/>
  </w:num>
  <w:num w:numId="21">
    <w:abstractNumId w:val="5"/>
  </w:num>
  <w:num w:numId="22">
    <w:abstractNumId w:val="28"/>
  </w:num>
  <w:num w:numId="23">
    <w:abstractNumId w:val="14"/>
  </w:num>
  <w:num w:numId="24">
    <w:abstractNumId w:val="23"/>
  </w:num>
  <w:num w:numId="25">
    <w:abstractNumId w:val="8"/>
  </w:num>
  <w:num w:numId="26">
    <w:abstractNumId w:val="32"/>
  </w:num>
  <w:num w:numId="27">
    <w:abstractNumId w:val="6"/>
  </w:num>
  <w:num w:numId="28">
    <w:abstractNumId w:val="29"/>
  </w:num>
  <w:num w:numId="29">
    <w:abstractNumId w:val="7"/>
  </w:num>
  <w:num w:numId="30">
    <w:abstractNumId w:val="22"/>
  </w:num>
  <w:num w:numId="31">
    <w:abstractNumId w:val="24"/>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D"/>
    <w:rsid w:val="0001125F"/>
    <w:rsid w:val="0001400B"/>
    <w:rsid w:val="000474A7"/>
    <w:rsid w:val="000729BD"/>
    <w:rsid w:val="0009462D"/>
    <w:rsid w:val="000A4CB6"/>
    <w:rsid w:val="001163F8"/>
    <w:rsid w:val="00126F3B"/>
    <w:rsid w:val="001913B9"/>
    <w:rsid w:val="00241F14"/>
    <w:rsid w:val="002C4C71"/>
    <w:rsid w:val="002E2FD4"/>
    <w:rsid w:val="00305D40"/>
    <w:rsid w:val="003065F7"/>
    <w:rsid w:val="003C42BD"/>
    <w:rsid w:val="003C5BEA"/>
    <w:rsid w:val="003D39D2"/>
    <w:rsid w:val="00503BB0"/>
    <w:rsid w:val="0052235D"/>
    <w:rsid w:val="00537905"/>
    <w:rsid w:val="00540BCD"/>
    <w:rsid w:val="00562E69"/>
    <w:rsid w:val="005649AF"/>
    <w:rsid w:val="00581A62"/>
    <w:rsid w:val="005D3F0C"/>
    <w:rsid w:val="00600B27"/>
    <w:rsid w:val="0062398C"/>
    <w:rsid w:val="00630701"/>
    <w:rsid w:val="006602B0"/>
    <w:rsid w:val="006C0BA5"/>
    <w:rsid w:val="006E1478"/>
    <w:rsid w:val="006F3E77"/>
    <w:rsid w:val="006F7CCC"/>
    <w:rsid w:val="00724C62"/>
    <w:rsid w:val="007340CA"/>
    <w:rsid w:val="00744327"/>
    <w:rsid w:val="007611A3"/>
    <w:rsid w:val="00776BB1"/>
    <w:rsid w:val="00783054"/>
    <w:rsid w:val="00795800"/>
    <w:rsid w:val="007F26E9"/>
    <w:rsid w:val="00815410"/>
    <w:rsid w:val="0082283F"/>
    <w:rsid w:val="00846121"/>
    <w:rsid w:val="00885EF2"/>
    <w:rsid w:val="00893992"/>
    <w:rsid w:val="008E3FBB"/>
    <w:rsid w:val="009058DA"/>
    <w:rsid w:val="009231F0"/>
    <w:rsid w:val="009C4796"/>
    <w:rsid w:val="009D259D"/>
    <w:rsid w:val="009D6D83"/>
    <w:rsid w:val="00A10BEA"/>
    <w:rsid w:val="00A230AB"/>
    <w:rsid w:val="00A51700"/>
    <w:rsid w:val="00A74C4E"/>
    <w:rsid w:val="00A7780A"/>
    <w:rsid w:val="00AE64DE"/>
    <w:rsid w:val="00BA3038"/>
    <w:rsid w:val="00BE27BD"/>
    <w:rsid w:val="00C21232"/>
    <w:rsid w:val="00C25837"/>
    <w:rsid w:val="00CA1DF3"/>
    <w:rsid w:val="00CB0DCF"/>
    <w:rsid w:val="00D100B5"/>
    <w:rsid w:val="00D3490E"/>
    <w:rsid w:val="00D861AF"/>
    <w:rsid w:val="00E54B5D"/>
    <w:rsid w:val="00F02FC6"/>
    <w:rsid w:val="00F055F8"/>
    <w:rsid w:val="00F150D4"/>
    <w:rsid w:val="00F6053D"/>
    <w:rsid w:val="00F95AC8"/>
    <w:rsid w:val="00FD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20F1"/>
  <w15:docId w15:val="{3F06A29C-E52D-4489-9BDA-C79E0950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800"/>
    <w:rPr>
      <w:rFonts w:ascii="Tahoma" w:hAnsi="Tahoma" w:cs="Tahoma"/>
      <w:sz w:val="16"/>
      <w:szCs w:val="16"/>
    </w:rPr>
  </w:style>
  <w:style w:type="paragraph" w:styleId="ListParagraph">
    <w:name w:val="List Paragraph"/>
    <w:basedOn w:val="Normal"/>
    <w:uiPriority w:val="34"/>
    <w:qFormat/>
    <w:rsid w:val="00FD60B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A10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BEA"/>
  </w:style>
  <w:style w:type="paragraph" w:styleId="Footer">
    <w:name w:val="footer"/>
    <w:basedOn w:val="Normal"/>
    <w:link w:val="FooterChar"/>
    <w:uiPriority w:val="99"/>
    <w:unhideWhenUsed/>
    <w:rsid w:val="00A10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88A750708264385039F391D9CCEA7" ma:contentTypeVersion="0" ma:contentTypeDescription="Create a new document." ma:contentTypeScope="" ma:versionID="ae780e516def1c3a48dfe0d9ead279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F8C2-AC69-47A3-90FB-081971990C56}">
  <ds:schemaRefs>
    <ds:schemaRef ds:uri="http://schemas.microsoft.com/sharepoint/v3/contenttype/forms"/>
  </ds:schemaRefs>
</ds:datastoreItem>
</file>

<file path=customXml/itemProps2.xml><?xml version="1.0" encoding="utf-8"?>
<ds:datastoreItem xmlns:ds="http://schemas.openxmlformats.org/officeDocument/2006/customXml" ds:itemID="{C7C40EFF-BA98-4A7C-B1AF-BF497F9E9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A6498-7254-40DA-A468-FFFF5AEC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553EB5-E4D4-401D-85AB-545001CD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Slifka, Christopher M</dc:creator>
  <cp:lastModifiedBy>Delehanty, Daniel</cp:lastModifiedBy>
  <cp:revision>3</cp:revision>
  <cp:lastPrinted>2016-08-26T13:34:00Z</cp:lastPrinted>
  <dcterms:created xsi:type="dcterms:W3CDTF">2016-08-26T14:11:00Z</dcterms:created>
  <dcterms:modified xsi:type="dcterms:W3CDTF">2016-08-26T18:27:00Z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0x010100E9F88A750708264385039F391D9CCEA7</vt:lpwstr>
  </property>
</Properties>
</file>